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7A4" w:rsidRPr="00D61BAA" w:rsidRDefault="008A760A" w:rsidP="008A760A">
      <w:pPr>
        <w:jc w:val="center"/>
        <w:rPr>
          <w:rFonts w:asciiTheme="minorEastAsia" w:hAnsiTheme="minorEastAsia"/>
          <w:sz w:val="32"/>
          <w:szCs w:val="24"/>
        </w:rPr>
      </w:pPr>
      <w:r w:rsidRPr="00D61BAA">
        <w:rPr>
          <w:rFonts w:asciiTheme="minorEastAsia" w:hAnsiTheme="minorEastAsia"/>
          <w:sz w:val="32"/>
          <w:szCs w:val="24"/>
        </w:rPr>
        <w:t>待拆除资产清单</w:t>
      </w:r>
    </w:p>
    <w:p w:rsidR="008A760A" w:rsidRPr="005B5E70" w:rsidRDefault="008A760A">
      <w:pPr>
        <w:rPr>
          <w:rFonts w:asciiTheme="minorEastAsia" w:hAnsiTheme="minorEastAsia"/>
          <w:sz w:val="28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1134"/>
        <w:gridCol w:w="1559"/>
        <w:gridCol w:w="2835"/>
      </w:tblGrid>
      <w:tr w:rsidR="00D61BAA" w:rsidRPr="005B5E70" w:rsidTr="006B3D2C">
        <w:trPr>
          <w:trHeight w:val="756"/>
        </w:trPr>
        <w:tc>
          <w:tcPr>
            <w:tcW w:w="846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8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8"/>
                <w:szCs w:val="24"/>
              </w:rPr>
              <w:t>序号</w:t>
            </w:r>
          </w:p>
        </w:tc>
        <w:tc>
          <w:tcPr>
            <w:tcW w:w="1843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8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8"/>
                <w:szCs w:val="24"/>
              </w:rPr>
              <w:t>房号</w:t>
            </w:r>
          </w:p>
        </w:tc>
        <w:tc>
          <w:tcPr>
            <w:tcW w:w="1134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8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8"/>
                <w:szCs w:val="24"/>
              </w:rPr>
              <w:t>结构</w:t>
            </w:r>
          </w:p>
        </w:tc>
        <w:tc>
          <w:tcPr>
            <w:tcW w:w="1559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8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8"/>
                <w:szCs w:val="24"/>
              </w:rPr>
              <w:t>面积（m</w:t>
            </w:r>
            <w:r w:rsidRPr="005B5E70">
              <w:rPr>
                <w:rFonts w:ascii="仿宋_GB2312" w:eastAsia="仿宋_GB2312" w:hAnsiTheme="minorEastAsia" w:hint="eastAsia"/>
                <w:sz w:val="28"/>
                <w:szCs w:val="24"/>
                <w:vertAlign w:val="superscript"/>
              </w:rPr>
              <w:t>2</w:t>
            </w:r>
            <w:r w:rsidRPr="005B5E70">
              <w:rPr>
                <w:rFonts w:ascii="仿宋_GB2312" w:eastAsia="仿宋_GB2312" w:hAnsiTheme="minorEastAsia" w:hint="eastAsia"/>
                <w:sz w:val="28"/>
                <w:szCs w:val="24"/>
              </w:rPr>
              <w:t>）</w:t>
            </w:r>
          </w:p>
        </w:tc>
        <w:tc>
          <w:tcPr>
            <w:tcW w:w="2835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8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8"/>
                <w:szCs w:val="24"/>
              </w:rPr>
              <w:t>备注</w:t>
            </w:r>
          </w:p>
        </w:tc>
      </w:tr>
      <w:tr w:rsidR="00D61BAA" w:rsidRPr="00D61BAA" w:rsidTr="006B3D2C">
        <w:trPr>
          <w:trHeight w:hRule="exact" w:val="567"/>
        </w:trPr>
        <w:tc>
          <w:tcPr>
            <w:tcW w:w="846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车间记办公楼</w:t>
            </w:r>
          </w:p>
        </w:tc>
        <w:tc>
          <w:tcPr>
            <w:tcW w:w="1134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钢混</w:t>
            </w:r>
          </w:p>
        </w:tc>
        <w:tc>
          <w:tcPr>
            <w:tcW w:w="1559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3925.21</w:t>
            </w:r>
          </w:p>
        </w:tc>
        <w:tc>
          <w:tcPr>
            <w:tcW w:w="2835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含内部管线，装修</w:t>
            </w:r>
          </w:p>
        </w:tc>
      </w:tr>
      <w:tr w:rsidR="00D61BAA" w:rsidRPr="00D61BAA" w:rsidTr="006B3D2C">
        <w:trPr>
          <w:trHeight w:hRule="exact" w:val="567"/>
        </w:trPr>
        <w:tc>
          <w:tcPr>
            <w:tcW w:w="846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门卫</w:t>
            </w:r>
          </w:p>
        </w:tc>
        <w:tc>
          <w:tcPr>
            <w:tcW w:w="1134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钢混</w:t>
            </w:r>
          </w:p>
        </w:tc>
        <w:tc>
          <w:tcPr>
            <w:tcW w:w="1559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45.37</w:t>
            </w:r>
          </w:p>
        </w:tc>
        <w:tc>
          <w:tcPr>
            <w:tcW w:w="2835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含内部管线，装修</w:t>
            </w:r>
          </w:p>
        </w:tc>
      </w:tr>
      <w:tr w:rsidR="00D61BAA" w:rsidRPr="00D61BAA" w:rsidTr="006B3D2C">
        <w:trPr>
          <w:trHeight w:hRule="exact" w:val="567"/>
        </w:trPr>
        <w:tc>
          <w:tcPr>
            <w:tcW w:w="846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proofErr w:type="gramStart"/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西侧连</w:t>
            </w:r>
            <w:proofErr w:type="gramEnd"/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廊</w:t>
            </w:r>
          </w:p>
        </w:tc>
        <w:tc>
          <w:tcPr>
            <w:tcW w:w="1134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钢</w:t>
            </w:r>
          </w:p>
        </w:tc>
        <w:tc>
          <w:tcPr>
            <w:tcW w:w="1559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104.8</w:t>
            </w:r>
          </w:p>
        </w:tc>
        <w:tc>
          <w:tcPr>
            <w:tcW w:w="2835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至围墙线东侧</w:t>
            </w:r>
          </w:p>
        </w:tc>
      </w:tr>
      <w:tr w:rsidR="00D61BAA" w:rsidRPr="00D61BAA" w:rsidTr="006B3D2C">
        <w:trPr>
          <w:trHeight w:hRule="exact" w:val="567"/>
        </w:trPr>
        <w:tc>
          <w:tcPr>
            <w:tcW w:w="846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proofErr w:type="gramStart"/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西侧简棚</w:t>
            </w:r>
            <w:proofErr w:type="gramEnd"/>
          </w:p>
        </w:tc>
        <w:tc>
          <w:tcPr>
            <w:tcW w:w="1134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简易</w:t>
            </w:r>
          </w:p>
        </w:tc>
        <w:tc>
          <w:tcPr>
            <w:tcW w:w="1559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102.69</w:t>
            </w:r>
          </w:p>
        </w:tc>
        <w:tc>
          <w:tcPr>
            <w:tcW w:w="2835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</w:p>
        </w:tc>
      </w:tr>
      <w:tr w:rsidR="00D61BAA" w:rsidRPr="00D61BAA" w:rsidTr="006B3D2C">
        <w:trPr>
          <w:trHeight w:hRule="exact" w:val="567"/>
        </w:trPr>
        <w:tc>
          <w:tcPr>
            <w:tcW w:w="846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proofErr w:type="gramStart"/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东侧简棚</w:t>
            </w:r>
            <w:proofErr w:type="gramEnd"/>
          </w:p>
        </w:tc>
        <w:tc>
          <w:tcPr>
            <w:tcW w:w="1134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简易</w:t>
            </w:r>
          </w:p>
        </w:tc>
        <w:tc>
          <w:tcPr>
            <w:tcW w:w="1559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72.01</w:t>
            </w:r>
          </w:p>
        </w:tc>
        <w:tc>
          <w:tcPr>
            <w:tcW w:w="2835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</w:p>
        </w:tc>
      </w:tr>
      <w:tr w:rsidR="00D61BAA" w:rsidRPr="00D61BAA" w:rsidTr="006B3D2C">
        <w:trPr>
          <w:trHeight w:hRule="exact" w:val="712"/>
        </w:trPr>
        <w:tc>
          <w:tcPr>
            <w:tcW w:w="846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场地平整</w:t>
            </w:r>
          </w:p>
        </w:tc>
        <w:tc>
          <w:tcPr>
            <w:tcW w:w="1134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18"/>
                <w:szCs w:val="18"/>
              </w:rPr>
            </w:pPr>
            <w:r w:rsidRPr="005B5E70">
              <w:rPr>
                <w:rFonts w:ascii="仿宋_GB2312" w:eastAsia="仿宋_GB2312" w:hAnsiTheme="minorEastAsia" w:hint="eastAsia"/>
                <w:sz w:val="18"/>
                <w:szCs w:val="18"/>
              </w:rPr>
              <w:t>含厂区内道路、地下管道、绿化等不含</w:t>
            </w:r>
            <w:r w:rsidR="00AB7B87">
              <w:rPr>
                <w:rFonts w:ascii="仿宋_GB2312" w:eastAsia="仿宋_GB2312" w:hAnsiTheme="minorEastAsia" w:hint="eastAsia"/>
                <w:sz w:val="18"/>
                <w:szCs w:val="18"/>
              </w:rPr>
              <w:t>四周</w:t>
            </w:r>
            <w:r w:rsidRPr="005B5E70">
              <w:rPr>
                <w:rFonts w:ascii="仿宋_GB2312" w:eastAsia="仿宋_GB2312" w:hAnsiTheme="minorEastAsia" w:hint="eastAsia"/>
                <w:sz w:val="18"/>
                <w:szCs w:val="18"/>
              </w:rPr>
              <w:t>围墙及大门</w:t>
            </w:r>
          </w:p>
        </w:tc>
      </w:tr>
      <w:tr w:rsidR="00D61BAA" w:rsidRPr="00D61BAA" w:rsidTr="00962FC5">
        <w:trPr>
          <w:trHeight w:hRule="exact" w:val="826"/>
        </w:trPr>
        <w:tc>
          <w:tcPr>
            <w:tcW w:w="2689" w:type="dxa"/>
            <w:gridSpan w:val="2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合计</w:t>
            </w:r>
          </w:p>
        </w:tc>
        <w:tc>
          <w:tcPr>
            <w:tcW w:w="1134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  <w:r w:rsidRPr="005B5E70">
              <w:rPr>
                <w:rFonts w:ascii="仿宋_GB2312" w:eastAsia="仿宋_GB2312" w:hAnsiTheme="minorEastAsia" w:hint="eastAsia"/>
                <w:sz w:val="24"/>
                <w:szCs w:val="24"/>
              </w:rPr>
              <w:t>4250.08</w:t>
            </w:r>
          </w:p>
        </w:tc>
        <w:tc>
          <w:tcPr>
            <w:tcW w:w="2835" w:type="dxa"/>
            <w:vAlign w:val="center"/>
          </w:tcPr>
          <w:p w:rsidR="00D61BAA" w:rsidRPr="005B5E70" w:rsidRDefault="00D61BAA" w:rsidP="00D61BAA">
            <w:pPr>
              <w:jc w:val="center"/>
              <w:rPr>
                <w:rFonts w:ascii="仿宋_GB2312" w:eastAsia="仿宋_GB2312" w:hAnsiTheme="minorEastAsia" w:hint="eastAsia"/>
                <w:sz w:val="24"/>
                <w:szCs w:val="24"/>
              </w:rPr>
            </w:pPr>
          </w:p>
        </w:tc>
      </w:tr>
    </w:tbl>
    <w:p w:rsidR="008A760A" w:rsidRPr="00D61BAA" w:rsidRDefault="008A760A">
      <w:pPr>
        <w:rPr>
          <w:rFonts w:asciiTheme="minorEastAsia" w:hAnsiTheme="minorEastAsia" w:hint="eastAsia"/>
          <w:sz w:val="24"/>
          <w:szCs w:val="24"/>
        </w:rPr>
      </w:pPr>
      <w:bookmarkStart w:id="0" w:name="_GoBack"/>
      <w:bookmarkEnd w:id="0"/>
    </w:p>
    <w:sectPr w:rsidR="008A760A" w:rsidRPr="00D61B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7F3"/>
    <w:rsid w:val="000047F3"/>
    <w:rsid w:val="000967A4"/>
    <w:rsid w:val="005B5E70"/>
    <w:rsid w:val="006B3D2C"/>
    <w:rsid w:val="008A760A"/>
    <w:rsid w:val="00962FC5"/>
    <w:rsid w:val="00AB7B87"/>
    <w:rsid w:val="00D61BAA"/>
    <w:rsid w:val="00D7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64044C-4810-46DC-897D-10B25692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1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冯小卫</dc:creator>
  <cp:keywords/>
  <dc:description/>
  <cp:lastModifiedBy>冯小卫</cp:lastModifiedBy>
  <cp:revision>8</cp:revision>
  <dcterms:created xsi:type="dcterms:W3CDTF">2026-09-23T08:04:00Z</dcterms:created>
  <dcterms:modified xsi:type="dcterms:W3CDTF">2026-09-23T08:13:00Z</dcterms:modified>
</cp:coreProperties>
</file>