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005D9">
      <w:pPr>
        <w:ind w:firstLine="2420" w:firstLineChars="550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44"/>
          <w:szCs w:val="44"/>
        </w:rPr>
        <w:t>房屋承租承诺书</w:t>
      </w:r>
    </w:p>
    <w:p w14:paraId="186A854F"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本人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/>
          <w:sz w:val="32"/>
          <w:szCs w:val="32"/>
        </w:rPr>
        <w:t>，身份证号：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</w:t>
      </w:r>
      <w:r>
        <w:rPr>
          <w:rFonts w:hint="eastAsia" w:asciiTheme="minorEastAsia" w:hAnsiTheme="minorEastAsia"/>
          <w:sz w:val="32"/>
          <w:szCs w:val="32"/>
        </w:rPr>
        <w:t>，欲承租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/>
          <w:sz w:val="32"/>
          <w:szCs w:val="32"/>
        </w:rPr>
        <w:t>，并在此承诺：</w:t>
      </w:r>
    </w:p>
    <w:p w14:paraId="204BC4BC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1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、本人为具备完全民事行为能力的自然人。</w:t>
      </w:r>
    </w:p>
    <w:p w14:paraId="6378D098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</w:rPr>
        <w:t>2、本人具有良好的财务状况和支付能力。</w:t>
      </w:r>
    </w:p>
    <w:p w14:paraId="75C54267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</w:rPr>
        <w:t>3、本人未被列入相关组织机构或出租方的不诚信名录，不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承租房屋从事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涉赌等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违法犯罪活动。</w:t>
      </w:r>
      <w:bookmarkStart w:id="0" w:name="_GoBack"/>
      <w:bookmarkEnd w:id="0"/>
    </w:p>
    <w:p w14:paraId="1D5BE52D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4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符合国家法律、行政法规规定的其他条件，参与本次竞价不存在法律、法规规定的禁止性情形。</w:t>
      </w:r>
    </w:p>
    <w:p w14:paraId="05D6B659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5、本人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未经出租方同意，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不会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将房屋转租、转让、转借、联营、入股或与他人调剂交换的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。</w:t>
      </w:r>
    </w:p>
    <w:p w14:paraId="62C819C8"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6、本人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符合安全、卫生、环保、市政等方面的规定和要求，不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违反安全生产、卫生防疫、环境保护等有关规定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43D7F784"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7、本人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1AEC6D6C">
      <w:pPr>
        <w:ind w:firstLine="643" w:firstLineChars="200"/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val="en-US" w:eastAsia="zh-CN"/>
        </w:rPr>
        <w:t>8、本人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  <w:t>。</w:t>
      </w:r>
    </w:p>
    <w:p w14:paraId="4AB6604B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</w:p>
    <w:p w14:paraId="2B37DAE1"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承诺人：</w:t>
      </w:r>
    </w:p>
    <w:p w14:paraId="490F67CB">
      <w:pPr>
        <w:ind w:left="4800" w:hanging="4800" w:hangingChars="15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                </w:t>
      </w:r>
    </w:p>
    <w:p w14:paraId="4F4F9414"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24"/>
    <w:rsid w:val="00036DB0"/>
    <w:rsid w:val="006467EF"/>
    <w:rsid w:val="00AD4D30"/>
    <w:rsid w:val="00AE2E0C"/>
    <w:rsid w:val="00D54C24"/>
    <w:rsid w:val="010D3DD7"/>
    <w:rsid w:val="31CF7C50"/>
    <w:rsid w:val="3DE570C7"/>
    <w:rsid w:val="417D2E11"/>
    <w:rsid w:val="5613504F"/>
    <w:rsid w:val="673E14D5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339</Characters>
  <Lines>2</Lines>
  <Paragraphs>1</Paragraphs>
  <TotalTime>6</TotalTime>
  <ScaleCrop>false</ScaleCrop>
  <LinksUpToDate>false</LinksUpToDate>
  <CharactersWithSpaces>517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紫色枫玲</cp:lastModifiedBy>
  <cp:lastPrinted>2022-08-04T07:41:00Z</cp:lastPrinted>
  <dcterms:modified xsi:type="dcterms:W3CDTF">2026-04-03T01:41:41Z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0758D17E4EB1437093133FED185796F4_13</vt:lpwstr>
  </property>
  <property fmtid="{D5CDD505-2E9C-101B-9397-08002B2CF9AE}" pid="4" name="KSOTemplateDocerSaveRecord">
    <vt:lpwstr>eyJoZGlkIjoiNWY0OGQzNzAyNjU4YzRiNzY3M2I1ZjZiOTk5YTA2ZDkiLCJ1c2VySWQiOiIzODg5NDYwODIifQ==</vt:lpwstr>
  </property>
</Properties>
</file>