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20" w:firstLineChars="550"/>
        <w:rPr>
          <w:rFonts w:hint="eastAsia" w:ascii="方正小标宋_GBK" w:eastAsia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本人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sz w:val="32"/>
          <w:szCs w:val="32"/>
        </w:rPr>
        <w:t>，身份证号：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1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、本人为具备完全民事行为能力的自然人。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2、本人具有良好的财务状况和支付能力。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3、本人未被列入相关组织机构或出租方的不诚信名录，不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承租房屋从事违法犯罪活动。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8、本人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承诺人：</w:t>
      </w:r>
    </w:p>
    <w:p>
      <w:pPr>
        <w:ind w:left="4800" w:hanging="4800" w:hangingChars="15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     </w:t>
      </w:r>
    </w:p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24"/>
    <w:rsid w:val="00036DB0"/>
    <w:rsid w:val="006467EF"/>
    <w:rsid w:val="00AD4D30"/>
    <w:rsid w:val="00AE2E0C"/>
    <w:rsid w:val="00D54C24"/>
    <w:rsid w:val="31CF7C50"/>
    <w:rsid w:val="3DE570C7"/>
    <w:rsid w:val="417D2E11"/>
    <w:rsid w:val="5613504F"/>
    <w:rsid w:val="673E14D5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Lines>2</Lines>
  <Paragraphs>1</Paragraphs>
  <TotalTime>6</TotalTime>
  <ScaleCrop>false</ScaleCrop>
  <LinksUpToDate>false</LinksUpToDate>
  <CharactersWithSpaces>339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DELL</cp:lastModifiedBy>
  <cp:lastPrinted>2022-08-04T07:41:00Z</cp:lastPrinted>
  <dcterms:modified xsi:type="dcterms:W3CDTF">2024-01-08T01:21:22Z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0758D17E4EB1437093133FED185796F4_13</vt:lpwstr>
  </property>
</Properties>
</file>