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963" w:rsidRDefault="00277963" w:rsidP="00277963">
      <w:pPr>
        <w:jc w:val="center"/>
        <w:rPr>
          <w:rFonts w:ascii="黑体" w:eastAsia="黑体" w:hAnsi="黑体"/>
          <w:sz w:val="28"/>
          <w:szCs w:val="28"/>
        </w:rPr>
      </w:pPr>
      <w:r>
        <w:rPr>
          <w:rFonts w:ascii="黑体" w:eastAsia="黑体" w:hAnsi="黑体" w:hint="eastAsia"/>
          <w:sz w:val="36"/>
          <w:szCs w:val="36"/>
        </w:rPr>
        <w:t>营业房服务合同书</w:t>
      </w:r>
    </w:p>
    <w:p w:rsidR="00277963" w:rsidRDefault="00277963" w:rsidP="00277963">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甲方：</w:t>
      </w:r>
      <w:r w:rsidR="00D754C2">
        <w:rPr>
          <w:rFonts w:ascii="宋体" w:hAnsi="宋体" w:hint="eastAsia"/>
          <w:kern w:val="0"/>
          <w:sz w:val="24"/>
          <w:szCs w:val="24"/>
        </w:rPr>
        <w:t>常州新邹城镇发展有限公司</w:t>
      </w:r>
    </w:p>
    <w:p w:rsidR="00277963" w:rsidRDefault="00277963" w:rsidP="00277963">
      <w:pPr>
        <w:autoSpaceDE w:val="0"/>
        <w:adjustRightInd w:val="0"/>
        <w:snapToGrid w:val="0"/>
        <w:spacing w:line="360" w:lineRule="auto"/>
        <w:ind w:firstLineChars="200" w:firstLine="480"/>
        <w:rPr>
          <w:sz w:val="24"/>
          <w:szCs w:val="24"/>
        </w:rPr>
      </w:pPr>
      <w:r>
        <w:rPr>
          <w:rFonts w:ascii="宋体" w:hAnsi="宋体" w:hint="eastAsia"/>
          <w:sz w:val="24"/>
          <w:szCs w:val="24"/>
        </w:rPr>
        <w:t>通讯地址（送达地址）：常州市邹区灯具城</w:t>
      </w:r>
    </w:p>
    <w:p w:rsidR="00277963" w:rsidRDefault="00277963" w:rsidP="00277963">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联系电话：</w:t>
      </w:r>
      <w:r>
        <w:rPr>
          <w:rFonts w:hint="eastAsia"/>
          <w:sz w:val="24"/>
          <w:szCs w:val="24"/>
        </w:rPr>
        <w:t>15961170507</w:t>
      </w:r>
    </w:p>
    <w:p w:rsidR="00277963" w:rsidRDefault="00277963" w:rsidP="00277963">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 </w:t>
      </w:r>
    </w:p>
    <w:p w:rsidR="00277963" w:rsidRDefault="00277963" w:rsidP="00277963">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乙方：  </w:t>
      </w:r>
    </w:p>
    <w:p w:rsidR="00277963" w:rsidRDefault="00277963" w:rsidP="00277963">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证件号码：</w:t>
      </w:r>
    </w:p>
    <w:p w:rsidR="00E366CA" w:rsidRDefault="00277963" w:rsidP="00277963">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通讯地址（送达地址）：</w:t>
      </w:r>
    </w:p>
    <w:p w:rsidR="00277963" w:rsidRPr="00E366CA" w:rsidRDefault="00277963" w:rsidP="00E366CA">
      <w:pPr>
        <w:autoSpaceDE w:val="0"/>
        <w:adjustRightInd w:val="0"/>
        <w:snapToGrid w:val="0"/>
        <w:spacing w:line="360" w:lineRule="auto"/>
        <w:ind w:firstLineChars="200" w:firstLine="480"/>
        <w:rPr>
          <w:sz w:val="24"/>
          <w:szCs w:val="24"/>
        </w:rPr>
      </w:pPr>
      <w:r>
        <w:rPr>
          <w:rFonts w:ascii="宋体" w:hAnsi="宋体" w:hint="eastAsia"/>
          <w:sz w:val="24"/>
          <w:szCs w:val="24"/>
        </w:rPr>
        <w:t>联系电话：</w:t>
      </w:r>
    </w:p>
    <w:p w:rsidR="00277963" w:rsidRDefault="00277963" w:rsidP="00277963">
      <w:pPr>
        <w:autoSpaceDE w:val="0"/>
        <w:spacing w:line="460" w:lineRule="exact"/>
        <w:ind w:firstLineChars="200" w:firstLine="480"/>
        <w:rPr>
          <w:rFonts w:ascii="宋体" w:hAnsi="宋体"/>
          <w:sz w:val="24"/>
          <w:szCs w:val="24"/>
        </w:rPr>
      </w:pPr>
      <w:r>
        <w:rPr>
          <w:rFonts w:ascii="宋体" w:hAnsi="宋体" w:hint="eastAsia"/>
          <w:sz w:val="24"/>
          <w:szCs w:val="24"/>
        </w:rPr>
        <w:t>鉴于：甲乙双方于</w:t>
      </w:r>
      <w:r w:rsidR="00E366CA">
        <w:rPr>
          <w:rFonts w:hint="eastAsia"/>
          <w:sz w:val="24"/>
          <w:szCs w:val="24"/>
          <w:u w:val="single"/>
        </w:rPr>
        <w:t xml:space="preserve">   </w:t>
      </w:r>
      <w:r>
        <w:rPr>
          <w:rFonts w:ascii="宋体" w:hAnsi="宋体" w:hint="eastAsia"/>
          <w:sz w:val="24"/>
          <w:szCs w:val="24"/>
        </w:rPr>
        <w:t>年</w:t>
      </w:r>
      <w:r>
        <w:rPr>
          <w:rFonts w:ascii="宋体" w:hAnsi="宋体" w:hint="eastAsia"/>
          <w:sz w:val="24"/>
          <w:szCs w:val="24"/>
          <w:u w:val="single"/>
        </w:rPr>
        <w:t xml:space="preserve">  </w:t>
      </w:r>
      <w:r>
        <w:rPr>
          <w:rFonts w:ascii="宋体" w:hAnsi="宋体" w:hint="eastAsia"/>
          <w:sz w:val="24"/>
          <w:szCs w:val="24"/>
        </w:rPr>
        <w:t>月</w:t>
      </w:r>
      <w:r>
        <w:rPr>
          <w:rFonts w:ascii="宋体" w:hAnsi="宋体" w:hint="eastAsia"/>
          <w:sz w:val="24"/>
          <w:szCs w:val="24"/>
          <w:u w:val="single"/>
        </w:rPr>
        <w:t xml:space="preserve">  </w:t>
      </w:r>
      <w:r>
        <w:rPr>
          <w:rFonts w:ascii="宋体" w:hAnsi="宋体" w:hint="eastAsia"/>
          <w:sz w:val="24"/>
          <w:szCs w:val="24"/>
        </w:rPr>
        <w:t>日签订了《营业房租赁合同》，乙方承租甲方位于</w:t>
      </w:r>
      <w:r>
        <w:rPr>
          <w:rFonts w:ascii="宋体" w:hAnsi="宋体" w:hint="eastAsia"/>
          <w:sz w:val="24"/>
          <w:szCs w:val="24"/>
          <w:u w:val="single"/>
        </w:rPr>
        <w:t xml:space="preserve"> </w:t>
      </w:r>
      <w:r w:rsidR="00E366CA">
        <w:rPr>
          <w:rFonts w:ascii="宋体" w:hAnsi="宋体" w:hint="eastAsia"/>
          <w:sz w:val="24"/>
          <w:szCs w:val="24"/>
          <w:u w:val="single"/>
        </w:rPr>
        <w:t xml:space="preserve">    </w:t>
      </w:r>
      <w:r>
        <w:rPr>
          <w:rFonts w:ascii="宋体" w:hAnsi="宋体" w:hint="eastAsia"/>
          <w:sz w:val="24"/>
          <w:szCs w:val="24"/>
          <w:u w:val="single"/>
        </w:rPr>
        <w:t xml:space="preserve">  </w:t>
      </w:r>
      <w:r>
        <w:rPr>
          <w:rFonts w:ascii="宋体" w:hAnsi="宋体" w:hint="eastAsia"/>
          <w:sz w:val="24"/>
          <w:szCs w:val="24"/>
        </w:rPr>
        <w:t>的营业房。现双方就甲方为乙方提供相关服务事宜协商一致，签订本合同。</w:t>
      </w:r>
    </w:p>
    <w:p w:rsidR="00277963" w:rsidRDefault="00277963" w:rsidP="00277963">
      <w:pPr>
        <w:autoSpaceDE w:val="0"/>
        <w:spacing w:line="460" w:lineRule="exact"/>
        <w:ind w:firstLineChars="200" w:firstLine="480"/>
        <w:rPr>
          <w:b/>
          <w:sz w:val="24"/>
          <w:szCs w:val="24"/>
        </w:rPr>
      </w:pPr>
      <w:r>
        <w:rPr>
          <w:rFonts w:ascii="宋体" w:hAnsi="宋体" w:hint="eastAsia"/>
          <w:sz w:val="24"/>
          <w:szCs w:val="24"/>
        </w:rPr>
        <w:t>一、</w:t>
      </w:r>
      <w:r>
        <w:rPr>
          <w:rFonts w:ascii="宋体" w:hAnsi="宋体"/>
          <w:b/>
          <w:sz w:val="24"/>
          <w:szCs w:val="24"/>
        </w:rPr>
        <w:t>【服务内容】</w:t>
      </w:r>
    </w:p>
    <w:p w:rsidR="00277963" w:rsidRDefault="00277963" w:rsidP="00277963">
      <w:pPr>
        <w:autoSpaceDE w:val="0"/>
        <w:spacing w:line="460" w:lineRule="exact"/>
        <w:ind w:firstLineChars="200" w:firstLine="480"/>
        <w:rPr>
          <w:sz w:val="24"/>
          <w:szCs w:val="24"/>
        </w:rPr>
      </w:pPr>
      <w:r>
        <w:rPr>
          <w:rFonts w:ascii="宋体" w:hAnsi="宋体"/>
          <w:sz w:val="24"/>
          <w:szCs w:val="24"/>
        </w:rPr>
        <w:t>营业房屋面的维修、保养，公共设施的规划、设计、安装以及维修与保养，广告宣传，市场秩序的维护，市场安全保卫及安全检查、安全防范培训，卫生保洁，车辆停放管理，营销培训，代办营业执照</w:t>
      </w:r>
      <w:r>
        <w:rPr>
          <w:rFonts w:ascii="宋体" w:hAnsi="宋体" w:hint="eastAsia"/>
          <w:sz w:val="24"/>
          <w:szCs w:val="24"/>
        </w:rPr>
        <w:t>，</w:t>
      </w:r>
      <w:r>
        <w:rPr>
          <w:rFonts w:ascii="宋体" w:hAnsi="宋体"/>
          <w:sz w:val="24"/>
          <w:szCs w:val="24"/>
        </w:rPr>
        <w:t>水电费用收缴，产品技术服务，投诉接待</w:t>
      </w:r>
      <w:r>
        <w:rPr>
          <w:rFonts w:ascii="宋体" w:hAnsi="宋体" w:hint="eastAsia"/>
          <w:sz w:val="24"/>
          <w:szCs w:val="24"/>
        </w:rPr>
        <w:t>，纠纷调解以及与市场服务相关的其他内容</w:t>
      </w:r>
      <w:r>
        <w:rPr>
          <w:rFonts w:ascii="宋体" w:hAnsi="宋体"/>
          <w:sz w:val="24"/>
          <w:szCs w:val="24"/>
        </w:rPr>
        <w:t>均为服务内容。</w:t>
      </w:r>
    </w:p>
    <w:p w:rsidR="00277963" w:rsidRDefault="00277963" w:rsidP="00277963">
      <w:pPr>
        <w:autoSpaceDE w:val="0"/>
        <w:spacing w:line="460" w:lineRule="exact"/>
        <w:ind w:firstLineChars="200" w:firstLine="482"/>
        <w:rPr>
          <w:sz w:val="24"/>
          <w:szCs w:val="24"/>
        </w:rPr>
      </w:pPr>
      <w:r>
        <w:rPr>
          <w:rFonts w:ascii="宋体" w:hAnsi="宋体"/>
          <w:b/>
          <w:sz w:val="24"/>
          <w:szCs w:val="24"/>
        </w:rPr>
        <w:t>三、</w:t>
      </w:r>
      <w:r>
        <w:rPr>
          <w:rFonts w:ascii="宋体" w:hAnsi="宋体"/>
          <w:sz w:val="24"/>
          <w:szCs w:val="24"/>
        </w:rPr>
        <w:t>【</w:t>
      </w:r>
      <w:r>
        <w:rPr>
          <w:rFonts w:ascii="宋体" w:hAnsi="宋体" w:hint="eastAsia"/>
          <w:b/>
          <w:sz w:val="24"/>
          <w:szCs w:val="24"/>
        </w:rPr>
        <w:t>服务</w:t>
      </w:r>
      <w:r>
        <w:rPr>
          <w:rFonts w:ascii="宋体" w:hAnsi="宋体"/>
          <w:b/>
          <w:sz w:val="24"/>
          <w:szCs w:val="24"/>
        </w:rPr>
        <w:t>期限</w:t>
      </w:r>
      <w:r>
        <w:rPr>
          <w:rFonts w:ascii="宋体" w:hAnsi="宋体"/>
          <w:sz w:val="24"/>
          <w:szCs w:val="24"/>
        </w:rPr>
        <w:t>】</w:t>
      </w:r>
    </w:p>
    <w:p w:rsidR="00CB7DC9" w:rsidRPr="00663C80" w:rsidRDefault="00CB7DC9" w:rsidP="00CB7DC9">
      <w:pPr>
        <w:autoSpaceDE w:val="0"/>
        <w:spacing w:line="460" w:lineRule="exact"/>
        <w:ind w:firstLineChars="200" w:firstLine="480"/>
        <w:rPr>
          <w:rFonts w:ascii="宋体" w:hAnsi="宋体"/>
          <w:sz w:val="24"/>
          <w:szCs w:val="24"/>
        </w:rPr>
      </w:pPr>
      <w:r w:rsidRPr="00663C80">
        <w:rPr>
          <w:rFonts w:ascii="宋体" w:hAnsi="宋体"/>
          <w:sz w:val="24"/>
          <w:szCs w:val="24"/>
        </w:rPr>
        <w:t>本</w:t>
      </w:r>
      <w:r w:rsidRPr="00663C80">
        <w:rPr>
          <w:rFonts w:ascii="宋体" w:hAnsi="宋体" w:hint="eastAsia"/>
          <w:sz w:val="24"/>
          <w:szCs w:val="24"/>
        </w:rPr>
        <w:t>合同项下</w:t>
      </w:r>
      <w:r w:rsidRPr="00663C80">
        <w:rPr>
          <w:rFonts w:ascii="宋体" w:hAnsi="宋体"/>
          <w:sz w:val="24"/>
          <w:szCs w:val="24"/>
        </w:rPr>
        <w:t>服务期限自</w:t>
      </w:r>
      <w:r w:rsidRPr="00663C80">
        <w:rPr>
          <w:rFonts w:ascii="宋体" w:hAnsi="宋体" w:hint="eastAsia"/>
          <w:sz w:val="24"/>
          <w:szCs w:val="24"/>
          <w:u w:val="single"/>
        </w:rPr>
        <w:t xml:space="preserve">    </w:t>
      </w:r>
      <w:r w:rsidRPr="00663C80">
        <w:rPr>
          <w:rFonts w:ascii="宋体" w:hAnsi="宋体"/>
          <w:sz w:val="24"/>
          <w:szCs w:val="24"/>
        </w:rPr>
        <w:t>年</w:t>
      </w:r>
      <w:r w:rsidRPr="00663C80">
        <w:rPr>
          <w:rFonts w:ascii="宋体" w:hAnsi="宋体" w:hint="eastAsia"/>
          <w:sz w:val="24"/>
          <w:szCs w:val="24"/>
          <w:u w:val="single"/>
        </w:rPr>
        <w:t xml:space="preserve">  </w:t>
      </w:r>
      <w:r w:rsidRPr="00663C80">
        <w:rPr>
          <w:rFonts w:ascii="宋体" w:hAnsi="宋体"/>
          <w:sz w:val="24"/>
          <w:szCs w:val="24"/>
        </w:rPr>
        <w:t>月</w:t>
      </w:r>
      <w:r w:rsidRPr="00663C80">
        <w:rPr>
          <w:rFonts w:ascii="宋体" w:hAnsi="宋体" w:hint="eastAsia"/>
          <w:sz w:val="24"/>
          <w:szCs w:val="24"/>
          <w:u w:val="single"/>
        </w:rPr>
        <w:t xml:space="preserve">  </w:t>
      </w:r>
      <w:r w:rsidRPr="00663C80">
        <w:rPr>
          <w:rFonts w:ascii="宋体" w:hAnsi="宋体"/>
          <w:sz w:val="24"/>
          <w:szCs w:val="24"/>
        </w:rPr>
        <w:t>日起至</w:t>
      </w:r>
      <w:r w:rsidRPr="00663C80">
        <w:rPr>
          <w:rFonts w:ascii="宋体" w:hAnsi="宋体" w:hint="eastAsia"/>
          <w:sz w:val="24"/>
          <w:szCs w:val="24"/>
          <w:u w:val="single"/>
        </w:rPr>
        <w:t xml:space="preserve">    </w:t>
      </w:r>
      <w:r w:rsidRPr="00663C80">
        <w:rPr>
          <w:rFonts w:ascii="宋体" w:hAnsi="宋体"/>
          <w:sz w:val="24"/>
          <w:szCs w:val="24"/>
        </w:rPr>
        <w:t>年</w:t>
      </w:r>
      <w:r w:rsidRPr="00663C80">
        <w:rPr>
          <w:rFonts w:ascii="宋体" w:hAnsi="宋体" w:hint="eastAsia"/>
          <w:sz w:val="24"/>
          <w:szCs w:val="24"/>
          <w:u w:val="single"/>
        </w:rPr>
        <w:t>12</w:t>
      </w:r>
      <w:r w:rsidRPr="00663C80">
        <w:rPr>
          <w:rFonts w:ascii="宋体" w:hAnsi="宋体"/>
          <w:sz w:val="24"/>
          <w:szCs w:val="24"/>
        </w:rPr>
        <w:t>月</w:t>
      </w:r>
      <w:r w:rsidRPr="00663C80">
        <w:rPr>
          <w:rFonts w:ascii="宋体" w:hAnsi="宋体" w:hint="eastAsia"/>
          <w:sz w:val="24"/>
          <w:szCs w:val="24"/>
          <w:u w:val="single"/>
        </w:rPr>
        <w:t>31</w:t>
      </w:r>
      <w:r w:rsidRPr="00663C80">
        <w:rPr>
          <w:rFonts w:ascii="宋体" w:hAnsi="宋体"/>
          <w:sz w:val="24"/>
          <w:szCs w:val="24"/>
        </w:rPr>
        <w:t>日止。</w:t>
      </w:r>
      <w:r w:rsidRPr="00663C80">
        <w:rPr>
          <w:rFonts w:ascii="宋体" w:hAnsi="宋体" w:hint="eastAsia"/>
          <w:sz w:val="24"/>
          <w:szCs w:val="24"/>
        </w:rPr>
        <w:t>租赁期内</w:t>
      </w:r>
      <w:r w:rsidRPr="00663C80">
        <w:rPr>
          <w:rFonts w:ascii="宋体" w:hAnsi="宋体"/>
          <w:sz w:val="24"/>
          <w:szCs w:val="24"/>
        </w:rPr>
        <w:t>，</w:t>
      </w:r>
      <w:r w:rsidR="00663C80" w:rsidRPr="00663C80">
        <w:rPr>
          <w:rFonts w:ascii="宋体" w:hAnsi="宋体"/>
          <w:sz w:val="24"/>
          <w:szCs w:val="24"/>
        </w:rPr>
        <w:t>遵照</w:t>
      </w:r>
      <w:bookmarkStart w:id="0" w:name="OLE_LINK6"/>
      <w:bookmarkStart w:id="1" w:name="OLE_LINK5"/>
      <w:r w:rsidR="005358A8">
        <w:rPr>
          <w:rFonts w:ascii="宋体" w:hAnsi="宋体" w:hint="eastAsia"/>
          <w:kern w:val="0"/>
          <w:sz w:val="24"/>
          <w:szCs w:val="24"/>
        </w:rPr>
        <w:t>新邹公司</w:t>
      </w:r>
      <w:bookmarkEnd w:id="0"/>
      <w:bookmarkEnd w:id="1"/>
      <w:r w:rsidR="00663C80" w:rsidRPr="00663C80">
        <w:rPr>
          <w:rFonts w:ascii="宋体" w:hAnsi="宋体"/>
          <w:sz w:val="24"/>
          <w:szCs w:val="24"/>
        </w:rPr>
        <w:t>有关规定</w:t>
      </w:r>
      <w:r w:rsidRPr="00663C80">
        <w:rPr>
          <w:rFonts w:ascii="宋体" w:hAnsi="宋体"/>
          <w:sz w:val="24"/>
          <w:szCs w:val="24"/>
        </w:rPr>
        <w:t>，</w:t>
      </w:r>
      <w:r w:rsidRPr="00663C80">
        <w:rPr>
          <w:rFonts w:ascii="宋体" w:hAnsi="宋体" w:hint="eastAsia"/>
          <w:sz w:val="24"/>
          <w:szCs w:val="24"/>
        </w:rPr>
        <w:t>给予乙方</w:t>
      </w:r>
      <w:r w:rsidRPr="00663C80">
        <w:rPr>
          <w:rFonts w:ascii="宋体" w:hAnsi="宋体" w:hint="eastAsia"/>
          <w:sz w:val="24"/>
          <w:szCs w:val="24"/>
          <w:u w:val="single"/>
        </w:rPr>
        <w:t xml:space="preserve">   </w:t>
      </w:r>
      <w:r w:rsidRPr="00663C80">
        <w:rPr>
          <w:rFonts w:ascii="宋体" w:hAnsi="宋体" w:hint="eastAsia"/>
          <w:sz w:val="24"/>
          <w:szCs w:val="24"/>
        </w:rPr>
        <w:t>个月装修期，装修期内不收服务</w:t>
      </w:r>
      <w:r w:rsidRPr="00663C80">
        <w:rPr>
          <w:rFonts w:ascii="宋体" w:hAnsi="宋体"/>
          <w:sz w:val="24"/>
          <w:szCs w:val="24"/>
        </w:rPr>
        <w:t>费</w:t>
      </w:r>
      <w:r w:rsidRPr="00663C80">
        <w:rPr>
          <w:rFonts w:ascii="宋体" w:hAnsi="宋体" w:hint="eastAsia"/>
          <w:sz w:val="24"/>
          <w:szCs w:val="24"/>
        </w:rPr>
        <w:t>，装修免租期时间为</w:t>
      </w:r>
      <w:r w:rsidRPr="00663C80">
        <w:rPr>
          <w:rFonts w:ascii="宋体" w:hAnsi="宋体" w:hint="eastAsia"/>
          <w:sz w:val="24"/>
          <w:szCs w:val="24"/>
          <w:u w:val="single"/>
        </w:rPr>
        <w:t xml:space="preserve">      </w:t>
      </w:r>
      <w:r w:rsidRPr="00663C80">
        <w:rPr>
          <w:rFonts w:ascii="宋体" w:hAnsi="宋体" w:hint="eastAsia"/>
          <w:sz w:val="24"/>
          <w:szCs w:val="24"/>
        </w:rPr>
        <w:t>。</w:t>
      </w:r>
      <w:r w:rsidR="00CC3B76" w:rsidRPr="00663C80">
        <w:rPr>
          <w:rFonts w:ascii="宋体" w:hAnsi="宋体" w:hint="eastAsia"/>
          <w:kern w:val="0"/>
          <w:sz w:val="24"/>
          <w:szCs w:val="24"/>
        </w:rPr>
        <w:t>如在合同期内未装修的营业房将在合同期最后一年补足前期给予的装修优惠</w:t>
      </w:r>
      <w:r w:rsidR="00CC3B76" w:rsidRPr="00663C80">
        <w:rPr>
          <w:rFonts w:ascii="宋体" w:hAnsi="宋体" w:hint="eastAsia"/>
          <w:sz w:val="24"/>
          <w:szCs w:val="24"/>
        </w:rPr>
        <w:t>服务</w:t>
      </w:r>
      <w:r w:rsidR="00CC3B76" w:rsidRPr="00663C80">
        <w:rPr>
          <w:rFonts w:ascii="宋体" w:hAnsi="宋体"/>
          <w:sz w:val="24"/>
          <w:szCs w:val="24"/>
        </w:rPr>
        <w:t>费</w:t>
      </w:r>
      <w:r w:rsidR="00CC3B76" w:rsidRPr="00663C80">
        <w:rPr>
          <w:rFonts w:ascii="宋体" w:hAnsi="宋体" w:hint="eastAsia"/>
          <w:kern w:val="0"/>
          <w:sz w:val="24"/>
          <w:szCs w:val="24"/>
        </w:rPr>
        <w:t>。</w:t>
      </w:r>
    </w:p>
    <w:p w:rsidR="00277963" w:rsidRDefault="00277963" w:rsidP="000813F3">
      <w:pPr>
        <w:autoSpaceDE w:val="0"/>
        <w:spacing w:line="460" w:lineRule="exact"/>
        <w:ind w:firstLineChars="200" w:firstLine="482"/>
        <w:rPr>
          <w:sz w:val="24"/>
          <w:szCs w:val="24"/>
        </w:rPr>
      </w:pPr>
      <w:r>
        <w:rPr>
          <w:rFonts w:ascii="宋体" w:hAnsi="宋体"/>
          <w:b/>
          <w:sz w:val="24"/>
          <w:szCs w:val="24"/>
        </w:rPr>
        <w:t>四、</w:t>
      </w:r>
      <w:r>
        <w:rPr>
          <w:rFonts w:ascii="宋体" w:hAnsi="宋体"/>
          <w:sz w:val="24"/>
          <w:szCs w:val="24"/>
        </w:rPr>
        <w:t>【</w:t>
      </w:r>
      <w:r>
        <w:rPr>
          <w:rFonts w:ascii="宋体" w:hAnsi="宋体"/>
          <w:b/>
          <w:sz w:val="24"/>
          <w:szCs w:val="24"/>
        </w:rPr>
        <w:t>服务费结算</w:t>
      </w:r>
      <w:r>
        <w:rPr>
          <w:rFonts w:ascii="宋体" w:hAnsi="宋体"/>
          <w:sz w:val="24"/>
          <w:szCs w:val="24"/>
        </w:rPr>
        <w:t>】</w:t>
      </w:r>
    </w:p>
    <w:p w:rsidR="00277963" w:rsidRDefault="00277963" w:rsidP="00277963">
      <w:pPr>
        <w:autoSpaceDE w:val="0"/>
        <w:spacing w:line="460" w:lineRule="exact"/>
        <w:ind w:firstLineChars="195" w:firstLine="468"/>
        <w:rPr>
          <w:sz w:val="24"/>
          <w:szCs w:val="24"/>
        </w:rPr>
      </w:pPr>
      <w:r>
        <w:rPr>
          <w:rFonts w:ascii="宋体" w:hAnsi="宋体"/>
          <w:sz w:val="24"/>
          <w:szCs w:val="24"/>
        </w:rPr>
        <w:t>本合同</w:t>
      </w:r>
      <w:r>
        <w:rPr>
          <w:rFonts w:ascii="宋体" w:hAnsi="宋体" w:hint="eastAsia"/>
          <w:sz w:val="24"/>
          <w:szCs w:val="24"/>
        </w:rPr>
        <w:t>项下服务</w:t>
      </w:r>
      <w:r>
        <w:rPr>
          <w:rFonts w:ascii="宋体" w:hAnsi="宋体"/>
          <w:sz w:val="24"/>
          <w:szCs w:val="24"/>
        </w:rPr>
        <w:t>费</w:t>
      </w:r>
      <w:r>
        <w:rPr>
          <w:rFonts w:ascii="宋体" w:hAnsi="宋体" w:hint="eastAsia"/>
          <w:sz w:val="24"/>
          <w:szCs w:val="24"/>
        </w:rPr>
        <w:t>标准</w:t>
      </w:r>
      <w:r>
        <w:rPr>
          <w:rFonts w:ascii="宋体" w:hAnsi="宋体"/>
          <w:sz w:val="24"/>
          <w:szCs w:val="24"/>
        </w:rPr>
        <w:t>为</w:t>
      </w:r>
      <w:r>
        <w:rPr>
          <w:rFonts w:ascii="宋体" w:hAnsi="宋体" w:hint="eastAsia"/>
          <w:sz w:val="24"/>
          <w:szCs w:val="24"/>
          <w:u w:val="single"/>
        </w:rPr>
        <w:t xml:space="preserve"> </w:t>
      </w:r>
      <w:r w:rsidR="00E366CA">
        <w:rPr>
          <w:rFonts w:hint="eastAsia"/>
          <w:sz w:val="24"/>
          <w:szCs w:val="24"/>
          <w:u w:val="single"/>
        </w:rPr>
        <w:t xml:space="preserve">   </w:t>
      </w:r>
      <w:r>
        <w:rPr>
          <w:rFonts w:ascii="宋体" w:hAnsi="宋体" w:hint="eastAsia"/>
          <w:sz w:val="24"/>
          <w:szCs w:val="24"/>
          <w:u w:val="single"/>
        </w:rPr>
        <w:t xml:space="preserve"> </w:t>
      </w:r>
      <w:r>
        <w:rPr>
          <w:rFonts w:hint="eastAsia"/>
          <w:sz w:val="24"/>
          <w:szCs w:val="24"/>
          <w:u w:val="single"/>
        </w:rPr>
        <w:softHyphen/>
      </w:r>
      <w:r>
        <w:rPr>
          <w:rFonts w:ascii="宋体" w:hAnsi="宋体"/>
          <w:sz w:val="24"/>
          <w:szCs w:val="24"/>
        </w:rPr>
        <w:t>元</w:t>
      </w:r>
      <w:r>
        <w:rPr>
          <w:sz w:val="24"/>
          <w:szCs w:val="24"/>
        </w:rPr>
        <w:t>/</w:t>
      </w:r>
      <w:r>
        <w:rPr>
          <w:rFonts w:ascii="宋体" w:hAnsi="宋体" w:hint="eastAsia"/>
          <w:sz w:val="24"/>
          <w:szCs w:val="24"/>
        </w:rPr>
        <w:t>（</w:t>
      </w:r>
      <w:r>
        <w:rPr>
          <w:rFonts w:ascii="宋体" w:hAnsi="宋体"/>
          <w:sz w:val="24"/>
          <w:szCs w:val="24"/>
        </w:rPr>
        <w:t>㎡</w:t>
      </w:r>
      <w:r>
        <w:rPr>
          <w:rFonts w:ascii="宋体" w:hAnsi="宋体" w:hint="eastAsia"/>
          <w:sz w:val="24"/>
          <w:szCs w:val="24"/>
        </w:rPr>
        <w:t>·年），即</w:t>
      </w:r>
      <w:r>
        <w:rPr>
          <w:rFonts w:ascii="宋体" w:hAnsi="宋体" w:hint="eastAsia"/>
          <w:spacing w:val="-5"/>
          <w:sz w:val="24"/>
          <w:szCs w:val="24"/>
          <w:u w:val="single"/>
        </w:rPr>
        <w:t xml:space="preserve"> </w:t>
      </w:r>
      <w:r w:rsidR="00E366CA">
        <w:rPr>
          <w:rFonts w:ascii="宋体" w:hAnsi="宋体" w:hint="eastAsia"/>
          <w:spacing w:val="-5"/>
          <w:sz w:val="24"/>
          <w:szCs w:val="24"/>
          <w:u w:val="single"/>
        </w:rPr>
        <w:t xml:space="preserve">   </w:t>
      </w:r>
      <w:r>
        <w:rPr>
          <w:rFonts w:ascii="宋体" w:hAnsi="宋体" w:hint="eastAsia"/>
          <w:spacing w:val="-5"/>
          <w:sz w:val="24"/>
          <w:szCs w:val="24"/>
          <w:u w:val="single"/>
        </w:rPr>
        <w:t xml:space="preserve"> </w:t>
      </w:r>
      <w:r>
        <w:rPr>
          <w:rFonts w:ascii="宋体" w:hAnsi="宋体" w:hint="eastAsia"/>
          <w:spacing w:val="-5"/>
          <w:sz w:val="24"/>
          <w:szCs w:val="24"/>
        </w:rPr>
        <w:t>元/年，</w:t>
      </w:r>
      <w:r>
        <w:rPr>
          <w:rFonts w:ascii="宋体" w:hAnsi="宋体" w:hint="eastAsia"/>
          <w:sz w:val="24"/>
          <w:szCs w:val="24"/>
        </w:rPr>
        <w:t>一年一付，先付后用。</w:t>
      </w:r>
      <w:r w:rsidR="00CA0206">
        <w:rPr>
          <w:rFonts w:ascii="宋体" w:hAnsi="宋体"/>
          <w:sz w:val="24"/>
          <w:szCs w:val="24"/>
        </w:rPr>
        <w:t>三年份合同</w:t>
      </w:r>
      <w:r w:rsidR="00CA0206" w:rsidRPr="00842C71">
        <w:rPr>
          <w:rFonts w:ascii="宋体" w:hAnsi="宋体" w:hint="eastAsia"/>
          <w:sz w:val="24"/>
          <w:szCs w:val="24"/>
        </w:rPr>
        <w:t>前两年</w:t>
      </w:r>
      <w:r w:rsidR="00CA0206">
        <w:rPr>
          <w:rFonts w:ascii="宋体" w:hAnsi="宋体" w:hint="eastAsia"/>
          <w:sz w:val="24"/>
          <w:szCs w:val="24"/>
        </w:rPr>
        <w:t>服务</w:t>
      </w:r>
      <w:r w:rsidR="00CA0206">
        <w:rPr>
          <w:rFonts w:ascii="宋体" w:hAnsi="宋体"/>
          <w:sz w:val="24"/>
          <w:szCs w:val="24"/>
        </w:rPr>
        <w:t>费</w:t>
      </w:r>
      <w:r w:rsidR="00CA0206">
        <w:rPr>
          <w:rFonts w:ascii="宋体" w:hAnsi="宋体" w:hint="eastAsia"/>
          <w:sz w:val="24"/>
          <w:szCs w:val="24"/>
        </w:rPr>
        <w:t>不变，第三</w:t>
      </w:r>
      <w:r w:rsidR="00CA0206" w:rsidRPr="00842C71">
        <w:rPr>
          <w:rFonts w:ascii="宋体" w:hAnsi="宋体" w:hint="eastAsia"/>
          <w:sz w:val="24"/>
          <w:szCs w:val="24"/>
        </w:rPr>
        <w:t>年递增3%</w:t>
      </w:r>
      <w:r w:rsidR="00CA0206">
        <w:rPr>
          <w:rFonts w:ascii="宋体" w:hAnsi="宋体" w:hint="eastAsia"/>
          <w:sz w:val="24"/>
          <w:szCs w:val="24"/>
        </w:rPr>
        <w:t>。</w:t>
      </w:r>
      <w:r>
        <w:rPr>
          <w:rFonts w:ascii="宋体" w:hAnsi="宋体" w:hint="eastAsia"/>
          <w:sz w:val="24"/>
          <w:szCs w:val="24"/>
        </w:rPr>
        <w:t>乙方交清</w:t>
      </w:r>
      <w:r>
        <w:rPr>
          <w:rFonts w:ascii="宋体" w:hAnsi="宋体" w:hint="eastAsia"/>
          <w:sz w:val="24"/>
          <w:szCs w:val="24"/>
          <w:u w:val="single"/>
        </w:rPr>
        <w:t xml:space="preserve"> </w:t>
      </w:r>
      <w:r w:rsidR="00E366CA">
        <w:rPr>
          <w:rFonts w:hint="eastAsia"/>
          <w:sz w:val="24"/>
          <w:szCs w:val="24"/>
          <w:u w:val="single"/>
        </w:rPr>
        <w:t xml:space="preserve">   </w:t>
      </w:r>
      <w:r>
        <w:rPr>
          <w:rFonts w:ascii="宋体" w:hAnsi="宋体" w:hint="eastAsia"/>
          <w:sz w:val="24"/>
          <w:szCs w:val="24"/>
          <w:u w:val="single"/>
        </w:rPr>
        <w:t xml:space="preserve"> </w:t>
      </w:r>
      <w:r>
        <w:rPr>
          <w:rFonts w:ascii="宋体" w:hAnsi="宋体" w:hint="eastAsia"/>
          <w:sz w:val="24"/>
          <w:szCs w:val="24"/>
        </w:rPr>
        <w:t>年服务费</w:t>
      </w:r>
      <w:r w:rsidR="00E366CA">
        <w:rPr>
          <w:rFonts w:hint="eastAsia"/>
          <w:sz w:val="24"/>
          <w:szCs w:val="24"/>
          <w:u w:val="single"/>
        </w:rPr>
        <w:t xml:space="preserve">     </w:t>
      </w:r>
      <w:r>
        <w:rPr>
          <w:rFonts w:ascii="宋体" w:hAnsi="宋体" w:hint="eastAsia"/>
          <w:sz w:val="24"/>
          <w:szCs w:val="24"/>
        </w:rPr>
        <w:t>元后签订本合同。其余服务费由乙方在对应结算期间起算日前的</w:t>
      </w:r>
      <w:r>
        <w:rPr>
          <w:rFonts w:hint="eastAsia"/>
          <w:sz w:val="24"/>
          <w:szCs w:val="24"/>
        </w:rPr>
        <w:t>30</w:t>
      </w:r>
      <w:r>
        <w:rPr>
          <w:rFonts w:ascii="宋体" w:hAnsi="宋体" w:hint="eastAsia"/>
          <w:sz w:val="24"/>
          <w:szCs w:val="24"/>
        </w:rPr>
        <w:t>日支付至甲方指定账户。</w:t>
      </w:r>
      <w:r>
        <w:rPr>
          <w:rFonts w:ascii="宋体" w:hAnsi="宋体"/>
          <w:sz w:val="24"/>
          <w:szCs w:val="24"/>
        </w:rPr>
        <w:t>如未按时交</w:t>
      </w:r>
      <w:r>
        <w:rPr>
          <w:rFonts w:ascii="宋体" w:hAnsi="宋体" w:hint="eastAsia"/>
          <w:sz w:val="24"/>
          <w:szCs w:val="24"/>
        </w:rPr>
        <w:t>清服务</w:t>
      </w:r>
      <w:r>
        <w:rPr>
          <w:rFonts w:ascii="宋体" w:hAnsi="宋体"/>
          <w:sz w:val="24"/>
          <w:szCs w:val="24"/>
        </w:rPr>
        <w:t>费，则视为乙方自动</w:t>
      </w:r>
      <w:r>
        <w:rPr>
          <w:rFonts w:ascii="宋体" w:hAnsi="宋体" w:hint="eastAsia"/>
          <w:sz w:val="24"/>
          <w:szCs w:val="24"/>
        </w:rPr>
        <w:t>解除</w:t>
      </w:r>
      <w:r>
        <w:rPr>
          <w:rFonts w:ascii="宋体" w:hAnsi="宋体"/>
          <w:sz w:val="24"/>
          <w:szCs w:val="24"/>
        </w:rPr>
        <w:t>本合同</w:t>
      </w:r>
      <w:r>
        <w:rPr>
          <w:rFonts w:ascii="宋体" w:hAnsi="宋体" w:hint="eastAsia"/>
          <w:sz w:val="24"/>
          <w:szCs w:val="24"/>
        </w:rPr>
        <w:t>及甲、乙双方签订的同期的《营业房租赁合同书》</w:t>
      </w:r>
      <w:r>
        <w:rPr>
          <w:rFonts w:ascii="宋体" w:hAnsi="宋体"/>
          <w:sz w:val="24"/>
          <w:szCs w:val="24"/>
        </w:rPr>
        <w:t>。</w:t>
      </w:r>
    </w:p>
    <w:p w:rsidR="008C1C61" w:rsidRDefault="00277963" w:rsidP="00277963">
      <w:pPr>
        <w:autoSpaceDE w:val="0"/>
        <w:spacing w:line="460" w:lineRule="exact"/>
        <w:ind w:firstLine="570"/>
        <w:rPr>
          <w:rFonts w:ascii="宋体" w:hAnsi="宋体"/>
          <w:sz w:val="24"/>
          <w:szCs w:val="24"/>
        </w:rPr>
      </w:pPr>
      <w:r>
        <w:rPr>
          <w:rFonts w:ascii="宋体" w:hAnsi="宋体" w:hint="eastAsia"/>
          <w:b/>
          <w:sz w:val="24"/>
          <w:szCs w:val="24"/>
        </w:rPr>
        <w:t>五、</w:t>
      </w:r>
      <w:r>
        <w:rPr>
          <w:rFonts w:ascii="宋体" w:hAnsi="宋体"/>
          <w:sz w:val="24"/>
          <w:szCs w:val="24"/>
        </w:rPr>
        <w:t>【</w:t>
      </w:r>
      <w:r>
        <w:rPr>
          <w:rFonts w:ascii="宋体" w:hAnsi="宋体"/>
          <w:b/>
          <w:sz w:val="24"/>
          <w:szCs w:val="24"/>
        </w:rPr>
        <w:t>装</w:t>
      </w:r>
      <w:r>
        <w:rPr>
          <w:rFonts w:ascii="宋体" w:hAnsi="宋体" w:hint="eastAsia"/>
          <w:b/>
          <w:sz w:val="24"/>
          <w:szCs w:val="24"/>
        </w:rPr>
        <w:t>潢管理</w:t>
      </w:r>
      <w:r w:rsidR="008C1C61">
        <w:rPr>
          <w:rFonts w:ascii="宋体" w:hAnsi="宋体"/>
          <w:sz w:val="24"/>
          <w:szCs w:val="24"/>
        </w:rPr>
        <w:t>】</w:t>
      </w:r>
    </w:p>
    <w:p w:rsidR="00277963" w:rsidRDefault="00277963" w:rsidP="00277963">
      <w:pPr>
        <w:autoSpaceDE w:val="0"/>
        <w:spacing w:line="460" w:lineRule="exact"/>
        <w:ind w:firstLine="570"/>
        <w:rPr>
          <w:rFonts w:ascii="宋体" w:hAnsi="宋体"/>
          <w:sz w:val="24"/>
          <w:szCs w:val="24"/>
        </w:rPr>
      </w:pPr>
      <w:r>
        <w:rPr>
          <w:rFonts w:hint="eastAsia"/>
          <w:sz w:val="24"/>
          <w:szCs w:val="24"/>
        </w:rPr>
        <w:t>1.</w:t>
      </w:r>
      <w:r>
        <w:rPr>
          <w:rFonts w:ascii="宋体" w:hAnsi="宋体" w:hint="eastAsia"/>
          <w:sz w:val="24"/>
          <w:szCs w:val="24"/>
        </w:rPr>
        <w:t>乙方对营业房进行装潢时必须严格执行甲方的装潢管理规定，向市场安保部进行装潢申报登记、交纳装潢保证金，接受市场安保部的监督和管理，确保规范、安全、美观，及时清理装潢垃圾。如有违反规定所造成的一切责任及后果由乙方自行承担。</w:t>
      </w:r>
    </w:p>
    <w:p w:rsidR="00277963" w:rsidRDefault="00277963" w:rsidP="00277963">
      <w:pPr>
        <w:autoSpaceDE w:val="0"/>
        <w:spacing w:line="460" w:lineRule="exact"/>
        <w:ind w:firstLine="570"/>
        <w:rPr>
          <w:rFonts w:ascii="宋体" w:hAnsi="宋体"/>
          <w:sz w:val="24"/>
          <w:szCs w:val="24"/>
        </w:rPr>
      </w:pPr>
      <w:r>
        <w:rPr>
          <w:rFonts w:hint="eastAsia"/>
          <w:sz w:val="24"/>
          <w:szCs w:val="24"/>
        </w:rPr>
        <w:lastRenderedPageBreak/>
        <w:t>2.</w:t>
      </w:r>
      <w:r>
        <w:rPr>
          <w:rFonts w:ascii="宋体" w:hAnsi="宋体" w:hint="eastAsia"/>
          <w:sz w:val="24"/>
          <w:szCs w:val="24"/>
        </w:rPr>
        <w:t>装潢费用由乙方自理。</w:t>
      </w:r>
    </w:p>
    <w:p w:rsidR="00277963" w:rsidRDefault="00277963" w:rsidP="00277963">
      <w:pPr>
        <w:autoSpaceDE w:val="0"/>
        <w:spacing w:line="460" w:lineRule="exact"/>
        <w:ind w:firstLine="570"/>
        <w:rPr>
          <w:rFonts w:ascii="宋体" w:hAnsi="宋体"/>
          <w:sz w:val="24"/>
          <w:szCs w:val="24"/>
        </w:rPr>
      </w:pPr>
      <w:r>
        <w:rPr>
          <w:rFonts w:hint="eastAsia"/>
          <w:sz w:val="24"/>
          <w:szCs w:val="24"/>
        </w:rPr>
        <w:t>3.</w:t>
      </w:r>
      <w:r>
        <w:rPr>
          <w:rFonts w:ascii="宋体" w:hAnsi="宋体" w:hint="eastAsia"/>
          <w:sz w:val="24"/>
          <w:szCs w:val="24"/>
        </w:rPr>
        <w:t>装潢管理的具体要求按装潢安全、规范要求执行。</w:t>
      </w:r>
    </w:p>
    <w:p w:rsidR="00277963" w:rsidRDefault="00277963" w:rsidP="00277963">
      <w:pPr>
        <w:autoSpaceDE w:val="0"/>
        <w:spacing w:line="460" w:lineRule="exact"/>
        <w:ind w:firstLine="570"/>
        <w:rPr>
          <w:sz w:val="24"/>
          <w:szCs w:val="24"/>
        </w:rPr>
      </w:pPr>
      <w:r>
        <w:rPr>
          <w:rFonts w:ascii="宋体" w:hAnsi="宋体" w:hint="eastAsia"/>
          <w:b/>
          <w:sz w:val="24"/>
          <w:szCs w:val="24"/>
        </w:rPr>
        <w:t>六、</w:t>
      </w:r>
      <w:r>
        <w:rPr>
          <w:rFonts w:ascii="宋体" w:hAnsi="宋体"/>
          <w:sz w:val="24"/>
          <w:szCs w:val="24"/>
        </w:rPr>
        <w:t>【</w:t>
      </w:r>
      <w:r>
        <w:rPr>
          <w:rFonts w:ascii="宋体" w:hAnsi="宋体"/>
          <w:b/>
          <w:sz w:val="24"/>
          <w:szCs w:val="24"/>
        </w:rPr>
        <w:t>维修、维护</w:t>
      </w:r>
      <w:r>
        <w:rPr>
          <w:rFonts w:ascii="宋体" w:hAnsi="宋体"/>
          <w:sz w:val="24"/>
          <w:szCs w:val="24"/>
        </w:rPr>
        <w:t>】</w:t>
      </w:r>
    </w:p>
    <w:p w:rsidR="00277963" w:rsidRDefault="00277963" w:rsidP="00277963">
      <w:pPr>
        <w:autoSpaceDE w:val="0"/>
        <w:spacing w:line="460" w:lineRule="exact"/>
        <w:ind w:firstLine="570"/>
        <w:rPr>
          <w:b/>
          <w:sz w:val="24"/>
          <w:szCs w:val="24"/>
        </w:rPr>
      </w:pPr>
      <w:r>
        <w:rPr>
          <w:rFonts w:ascii="宋体" w:hAnsi="宋体"/>
          <w:sz w:val="24"/>
          <w:szCs w:val="24"/>
        </w:rPr>
        <w:t>本合同期内，营业房屋面维修由甲方负责，户内的维修、保养均由乙方负责。</w:t>
      </w:r>
    </w:p>
    <w:p w:rsidR="00277963" w:rsidRDefault="00277963" w:rsidP="00277963">
      <w:pPr>
        <w:autoSpaceDE w:val="0"/>
        <w:spacing w:line="460" w:lineRule="exact"/>
        <w:ind w:firstLine="570"/>
        <w:rPr>
          <w:rFonts w:ascii="宋体" w:hAnsi="宋体"/>
          <w:b/>
          <w:sz w:val="24"/>
          <w:szCs w:val="24"/>
        </w:rPr>
      </w:pPr>
      <w:r>
        <w:rPr>
          <w:rFonts w:ascii="宋体" w:hAnsi="宋体" w:hint="eastAsia"/>
          <w:b/>
          <w:sz w:val="24"/>
          <w:szCs w:val="24"/>
        </w:rPr>
        <w:t>七、</w:t>
      </w:r>
      <w:r>
        <w:rPr>
          <w:rFonts w:ascii="宋体" w:hAnsi="宋体"/>
          <w:sz w:val="24"/>
          <w:szCs w:val="24"/>
        </w:rPr>
        <w:t>【</w:t>
      </w:r>
      <w:r>
        <w:rPr>
          <w:rFonts w:ascii="宋体" w:hAnsi="宋体"/>
          <w:b/>
          <w:sz w:val="24"/>
          <w:szCs w:val="24"/>
        </w:rPr>
        <w:t>水</w:t>
      </w:r>
      <w:r>
        <w:rPr>
          <w:rFonts w:ascii="宋体" w:hAnsi="宋体" w:hint="eastAsia"/>
          <w:b/>
          <w:sz w:val="24"/>
          <w:szCs w:val="24"/>
        </w:rPr>
        <w:t>、</w:t>
      </w:r>
      <w:r>
        <w:rPr>
          <w:rFonts w:ascii="宋体" w:hAnsi="宋体"/>
          <w:b/>
          <w:sz w:val="24"/>
          <w:szCs w:val="24"/>
        </w:rPr>
        <w:t>电</w:t>
      </w:r>
      <w:r>
        <w:rPr>
          <w:rFonts w:ascii="宋体" w:hAnsi="宋体" w:hint="eastAsia"/>
          <w:b/>
          <w:sz w:val="24"/>
          <w:szCs w:val="24"/>
        </w:rPr>
        <w:t>、消防、</w:t>
      </w:r>
      <w:r>
        <w:rPr>
          <w:rFonts w:ascii="宋体" w:hAnsi="宋体"/>
          <w:b/>
          <w:sz w:val="24"/>
          <w:szCs w:val="24"/>
        </w:rPr>
        <w:t>安全责任</w:t>
      </w:r>
      <w:r>
        <w:rPr>
          <w:rFonts w:ascii="宋体" w:hAnsi="宋体"/>
          <w:sz w:val="24"/>
          <w:szCs w:val="24"/>
        </w:rPr>
        <w:t>】</w:t>
      </w:r>
    </w:p>
    <w:p w:rsidR="00277963" w:rsidRDefault="00277963" w:rsidP="00277963">
      <w:pPr>
        <w:autoSpaceDE w:val="0"/>
        <w:spacing w:line="460" w:lineRule="exact"/>
        <w:ind w:firstLine="570"/>
        <w:rPr>
          <w:rFonts w:ascii="宋体" w:hAnsi="宋体"/>
          <w:sz w:val="24"/>
          <w:szCs w:val="24"/>
        </w:rPr>
      </w:pPr>
      <w:r>
        <w:rPr>
          <w:rFonts w:hint="eastAsia"/>
          <w:sz w:val="24"/>
          <w:szCs w:val="24"/>
        </w:rPr>
        <w:t>1.</w:t>
      </w:r>
      <w:r>
        <w:rPr>
          <w:rFonts w:ascii="宋体" w:hAnsi="宋体"/>
          <w:sz w:val="24"/>
          <w:szCs w:val="24"/>
        </w:rPr>
        <w:t>甲方负责将水、电安装到乙方营业房，室内水、电由乙方自行负责</w:t>
      </w:r>
      <w:r>
        <w:rPr>
          <w:rFonts w:ascii="宋体" w:hAnsi="宋体" w:hint="eastAsia"/>
          <w:sz w:val="24"/>
          <w:szCs w:val="24"/>
        </w:rPr>
        <w:t>。</w:t>
      </w:r>
    </w:p>
    <w:p w:rsidR="00277963" w:rsidRDefault="00277963" w:rsidP="00277963">
      <w:pPr>
        <w:autoSpaceDE w:val="0"/>
        <w:spacing w:line="460" w:lineRule="exact"/>
        <w:ind w:firstLine="570"/>
        <w:rPr>
          <w:rFonts w:ascii="宋体" w:hAnsi="宋体"/>
          <w:sz w:val="24"/>
          <w:szCs w:val="24"/>
        </w:rPr>
      </w:pPr>
      <w:r>
        <w:rPr>
          <w:rFonts w:hint="eastAsia"/>
          <w:sz w:val="24"/>
          <w:szCs w:val="24"/>
        </w:rPr>
        <w:t>2.</w:t>
      </w:r>
      <w:r>
        <w:rPr>
          <w:rFonts w:ascii="宋体" w:hAnsi="宋体"/>
          <w:sz w:val="24"/>
          <w:szCs w:val="24"/>
        </w:rPr>
        <w:t>乙方应确保用水、用电安全。如乙方使用过程中因安装等因素造成甲方</w:t>
      </w:r>
      <w:r>
        <w:rPr>
          <w:rFonts w:ascii="宋体" w:hAnsi="宋体" w:hint="eastAsia"/>
          <w:sz w:val="24"/>
          <w:szCs w:val="24"/>
        </w:rPr>
        <w:t>或其他单位</w:t>
      </w:r>
      <w:r>
        <w:rPr>
          <w:rFonts w:ascii="宋体" w:hAnsi="宋体"/>
          <w:sz w:val="24"/>
          <w:szCs w:val="24"/>
        </w:rPr>
        <w:t>损失的，乙方应予以赔偿</w:t>
      </w:r>
      <w:r>
        <w:rPr>
          <w:rFonts w:ascii="宋体" w:hAnsi="宋体" w:hint="eastAsia"/>
          <w:sz w:val="24"/>
          <w:szCs w:val="24"/>
        </w:rPr>
        <w:t>，损失金额可由甲方委托相关维修单位确定。</w:t>
      </w:r>
    </w:p>
    <w:p w:rsidR="00277963" w:rsidRDefault="00277963" w:rsidP="00277963">
      <w:pPr>
        <w:autoSpaceDE w:val="0"/>
        <w:spacing w:line="460" w:lineRule="exact"/>
        <w:ind w:firstLine="570"/>
        <w:rPr>
          <w:rFonts w:ascii="宋体" w:hAnsi="宋体"/>
          <w:sz w:val="24"/>
          <w:szCs w:val="24"/>
        </w:rPr>
      </w:pPr>
      <w:r>
        <w:rPr>
          <w:rFonts w:hint="eastAsia"/>
          <w:sz w:val="24"/>
          <w:szCs w:val="24"/>
        </w:rPr>
        <w:t>3.</w:t>
      </w:r>
      <w:r>
        <w:rPr>
          <w:rFonts w:ascii="宋体" w:hAnsi="宋体" w:hint="eastAsia"/>
          <w:sz w:val="24"/>
          <w:szCs w:val="24"/>
        </w:rPr>
        <w:t>乙方承担本合同内服务</w:t>
      </w:r>
      <w:r>
        <w:rPr>
          <w:rFonts w:ascii="宋体" w:hAnsi="宋体"/>
          <w:sz w:val="24"/>
          <w:szCs w:val="24"/>
        </w:rPr>
        <w:t>标的</w:t>
      </w:r>
      <w:r>
        <w:rPr>
          <w:rFonts w:ascii="宋体" w:hAnsi="宋体" w:hint="eastAsia"/>
          <w:sz w:val="24"/>
          <w:szCs w:val="24"/>
        </w:rPr>
        <w:t>范围内的消防责任，严格遵守国家有关消防安全法律、法规及市场有关规定，营业房内按标准配足消防灭火器材等设施，严禁占用消防通道，不准超负荷用电及私拉、乱接电线。违反本条约定而造成</w:t>
      </w:r>
      <w:r>
        <w:rPr>
          <w:rFonts w:ascii="宋体" w:hAnsi="宋体"/>
          <w:sz w:val="24"/>
          <w:szCs w:val="24"/>
        </w:rPr>
        <w:t>甲方</w:t>
      </w:r>
      <w:r>
        <w:rPr>
          <w:rFonts w:ascii="宋体" w:hAnsi="宋体" w:hint="eastAsia"/>
          <w:sz w:val="24"/>
          <w:szCs w:val="24"/>
        </w:rPr>
        <w:t>或其他单位</w:t>
      </w:r>
      <w:r>
        <w:rPr>
          <w:rFonts w:ascii="宋体" w:hAnsi="宋体"/>
          <w:sz w:val="24"/>
          <w:szCs w:val="24"/>
        </w:rPr>
        <w:t>损失的</w:t>
      </w:r>
      <w:r>
        <w:rPr>
          <w:rFonts w:ascii="宋体" w:hAnsi="宋体" w:hint="eastAsia"/>
          <w:sz w:val="24"/>
          <w:szCs w:val="24"/>
        </w:rPr>
        <w:t>责任均由乙方负责，并追究乙方的违约责任。</w:t>
      </w:r>
    </w:p>
    <w:p w:rsidR="00277963" w:rsidRDefault="00277963" w:rsidP="00277963">
      <w:pPr>
        <w:autoSpaceDE w:val="0"/>
        <w:spacing w:line="460" w:lineRule="exact"/>
        <w:ind w:firstLine="570"/>
        <w:rPr>
          <w:rFonts w:ascii="宋体" w:hAnsi="宋体"/>
          <w:sz w:val="24"/>
          <w:szCs w:val="24"/>
        </w:rPr>
      </w:pPr>
      <w:r>
        <w:rPr>
          <w:rFonts w:hint="eastAsia"/>
          <w:sz w:val="24"/>
          <w:szCs w:val="24"/>
        </w:rPr>
        <w:t>4.</w:t>
      </w:r>
      <w:r>
        <w:rPr>
          <w:rFonts w:ascii="宋体" w:hAnsi="宋体" w:hint="eastAsia"/>
          <w:sz w:val="24"/>
          <w:szCs w:val="24"/>
        </w:rPr>
        <w:t>乙方必须参加财产保险，保险费用由乙方承担。如乙方不愿参加保险，若发生火灾等意外事故，一切责任和经济损失由乙方自行承担。</w:t>
      </w:r>
    </w:p>
    <w:p w:rsidR="00277963" w:rsidRDefault="00277963" w:rsidP="00277963">
      <w:pPr>
        <w:autoSpaceDE w:val="0"/>
        <w:spacing w:line="460" w:lineRule="exact"/>
        <w:ind w:firstLine="570"/>
        <w:rPr>
          <w:rFonts w:ascii="宋体" w:hAnsi="宋体"/>
          <w:sz w:val="24"/>
          <w:szCs w:val="24"/>
        </w:rPr>
      </w:pPr>
      <w:r>
        <w:rPr>
          <w:rFonts w:hint="eastAsia"/>
          <w:sz w:val="24"/>
          <w:szCs w:val="24"/>
        </w:rPr>
        <w:t>5.</w:t>
      </w:r>
      <w:r>
        <w:rPr>
          <w:rFonts w:ascii="宋体" w:hAnsi="宋体" w:hint="eastAsia"/>
          <w:sz w:val="24"/>
          <w:szCs w:val="24"/>
        </w:rPr>
        <w:t>乙方严禁在店内存放现金和贵重物品过夜，不准在店内外使用明火炉具，不得在店内外存放易燃易爆和有毒有害物品，若有违反而导致丢失或不安全事故发生的，乙方承担全部责任，与甲方无关，甲方不承担任何责任。</w:t>
      </w:r>
    </w:p>
    <w:p w:rsidR="00277963" w:rsidRDefault="00277963" w:rsidP="00277963">
      <w:pPr>
        <w:autoSpaceDE w:val="0"/>
        <w:spacing w:line="460" w:lineRule="exact"/>
        <w:ind w:firstLine="570"/>
        <w:rPr>
          <w:rFonts w:ascii="宋体" w:hAnsi="宋体"/>
          <w:b/>
          <w:bCs/>
          <w:sz w:val="24"/>
          <w:szCs w:val="24"/>
        </w:rPr>
      </w:pPr>
      <w:r>
        <w:rPr>
          <w:rFonts w:ascii="宋体" w:hAnsi="宋体" w:hint="eastAsia"/>
          <w:b/>
          <w:bCs/>
          <w:sz w:val="24"/>
          <w:szCs w:val="24"/>
        </w:rPr>
        <w:t>八、</w:t>
      </w:r>
      <w:r>
        <w:rPr>
          <w:rFonts w:ascii="宋体" w:hAnsi="宋体"/>
          <w:sz w:val="24"/>
          <w:szCs w:val="24"/>
        </w:rPr>
        <w:t>【</w:t>
      </w:r>
      <w:r>
        <w:rPr>
          <w:rFonts w:ascii="宋体" w:hAnsi="宋体" w:hint="eastAsia"/>
          <w:b/>
          <w:bCs/>
          <w:sz w:val="24"/>
          <w:szCs w:val="24"/>
        </w:rPr>
        <w:t>合同解除的条件</w:t>
      </w:r>
      <w:r>
        <w:rPr>
          <w:rFonts w:ascii="宋体" w:hAnsi="宋体"/>
          <w:sz w:val="24"/>
          <w:szCs w:val="24"/>
        </w:rPr>
        <w:t>】</w:t>
      </w:r>
    </w:p>
    <w:p w:rsidR="00277963" w:rsidRDefault="00277963" w:rsidP="00277963">
      <w:pPr>
        <w:autoSpaceDE w:val="0"/>
        <w:spacing w:line="460" w:lineRule="exact"/>
        <w:ind w:firstLine="570"/>
        <w:rPr>
          <w:rFonts w:ascii="宋体" w:hAnsi="宋体"/>
          <w:sz w:val="24"/>
          <w:szCs w:val="24"/>
        </w:rPr>
      </w:pPr>
      <w:r>
        <w:rPr>
          <w:rFonts w:ascii="宋体" w:hAnsi="宋体" w:hint="eastAsia"/>
          <w:sz w:val="24"/>
          <w:szCs w:val="24"/>
        </w:rPr>
        <w:t>有下列情形之一，甲方有权采取强制措施限制乙方使用营业房，并有权解除本合同及甲乙双方签订的同期的《营业房租赁合同书》</w:t>
      </w:r>
      <w:r>
        <w:rPr>
          <w:rFonts w:ascii="宋体" w:hAnsi="宋体"/>
          <w:sz w:val="24"/>
          <w:szCs w:val="24"/>
        </w:rPr>
        <w:t>。</w:t>
      </w:r>
      <w:r>
        <w:rPr>
          <w:rFonts w:ascii="宋体" w:hAnsi="宋体" w:hint="eastAsia"/>
          <w:sz w:val="24"/>
          <w:szCs w:val="24"/>
        </w:rPr>
        <w:t>同时有权要求乙方承担六个月服务费的违约金。乙方因此遭受的一切经济损失或信誉损害由乙方自行承担，甲方无需承担任何责任：</w:t>
      </w:r>
    </w:p>
    <w:p w:rsidR="00277963" w:rsidRDefault="00277963" w:rsidP="00277963">
      <w:pPr>
        <w:autoSpaceDE w:val="0"/>
        <w:spacing w:line="460" w:lineRule="exact"/>
        <w:ind w:firstLineChars="200" w:firstLine="480"/>
        <w:rPr>
          <w:rFonts w:ascii="宋体" w:hAnsi="宋体"/>
          <w:sz w:val="24"/>
          <w:szCs w:val="24"/>
        </w:rPr>
      </w:pPr>
      <w:r>
        <w:rPr>
          <w:rFonts w:hint="eastAsia"/>
          <w:sz w:val="24"/>
          <w:szCs w:val="24"/>
        </w:rPr>
        <w:t>1.</w:t>
      </w:r>
      <w:r>
        <w:rPr>
          <w:rFonts w:ascii="宋体" w:hAnsi="宋体" w:hint="eastAsia"/>
          <w:sz w:val="24"/>
          <w:szCs w:val="24"/>
        </w:rPr>
        <w:t>乙方将承租的营业房全部或部分擅自转租、转让、转借、入股、承包、与他人调剂交换的：</w:t>
      </w:r>
    </w:p>
    <w:p w:rsidR="00277963" w:rsidRDefault="00277963" w:rsidP="00277963">
      <w:pPr>
        <w:autoSpaceDE w:val="0"/>
        <w:spacing w:line="460" w:lineRule="exact"/>
        <w:ind w:firstLineChars="200" w:firstLine="480"/>
        <w:rPr>
          <w:rFonts w:ascii="宋体" w:hAnsi="宋体"/>
          <w:sz w:val="24"/>
          <w:szCs w:val="24"/>
        </w:rPr>
      </w:pPr>
      <w:r>
        <w:rPr>
          <w:rFonts w:hint="eastAsia"/>
          <w:sz w:val="24"/>
          <w:szCs w:val="24"/>
        </w:rPr>
        <w:t>2.</w:t>
      </w:r>
      <w:r>
        <w:rPr>
          <w:rFonts w:ascii="宋体" w:hAnsi="宋体" w:hint="eastAsia"/>
          <w:sz w:val="24"/>
          <w:szCs w:val="24"/>
        </w:rPr>
        <w:t>在对应结算期间起算日前的</w:t>
      </w:r>
      <w:r>
        <w:rPr>
          <w:rFonts w:ascii="宋体" w:hAnsi="宋体" w:hint="eastAsia"/>
          <w:b/>
          <w:bCs/>
          <w:sz w:val="24"/>
          <w:szCs w:val="24"/>
          <w:u w:val="single"/>
        </w:rPr>
        <w:t xml:space="preserve"> 叁拾 </w:t>
      </w:r>
      <w:r>
        <w:rPr>
          <w:rFonts w:ascii="宋体" w:hAnsi="宋体" w:hint="eastAsia"/>
          <w:sz w:val="24"/>
          <w:szCs w:val="24"/>
        </w:rPr>
        <w:t>日内未足额交付服务费给甲方。</w:t>
      </w:r>
    </w:p>
    <w:p w:rsidR="00277963" w:rsidRDefault="00277963" w:rsidP="00277963">
      <w:pPr>
        <w:autoSpaceDE w:val="0"/>
        <w:spacing w:line="460" w:lineRule="exact"/>
        <w:ind w:firstLineChars="200" w:firstLine="480"/>
        <w:rPr>
          <w:sz w:val="24"/>
          <w:szCs w:val="24"/>
        </w:rPr>
      </w:pPr>
      <w:r>
        <w:rPr>
          <w:rFonts w:hint="eastAsia"/>
          <w:sz w:val="24"/>
          <w:szCs w:val="24"/>
        </w:rPr>
        <w:t>3.</w:t>
      </w:r>
      <w:r>
        <w:rPr>
          <w:rFonts w:ascii="宋体" w:hAnsi="宋体" w:hint="eastAsia"/>
          <w:sz w:val="24"/>
          <w:szCs w:val="24"/>
        </w:rPr>
        <w:t>乙方所欠其他各项费用达</w:t>
      </w:r>
      <w:r>
        <w:rPr>
          <w:rFonts w:ascii="宋体" w:hAnsi="宋体" w:hint="eastAsia"/>
          <w:b/>
          <w:bCs/>
          <w:sz w:val="24"/>
          <w:szCs w:val="24"/>
          <w:u w:val="single"/>
        </w:rPr>
        <w:t xml:space="preserve"> 壹仟 </w:t>
      </w:r>
      <w:r>
        <w:rPr>
          <w:rFonts w:ascii="宋体" w:hAnsi="宋体" w:hint="eastAsia"/>
          <w:sz w:val="24"/>
          <w:szCs w:val="24"/>
        </w:rPr>
        <w:t>元以上（含）</w:t>
      </w:r>
      <w:r w:rsidR="005358A8">
        <w:rPr>
          <w:rFonts w:ascii="宋体" w:hAnsi="宋体" w:hint="eastAsia"/>
          <w:kern w:val="0"/>
          <w:sz w:val="24"/>
          <w:szCs w:val="24"/>
        </w:rPr>
        <w:t>且经催告7日内未付</w:t>
      </w:r>
      <w:r>
        <w:rPr>
          <w:rFonts w:ascii="宋体" w:hAnsi="宋体" w:hint="eastAsia"/>
          <w:sz w:val="24"/>
          <w:szCs w:val="24"/>
        </w:rPr>
        <w:t>。</w:t>
      </w:r>
    </w:p>
    <w:p w:rsidR="00277963" w:rsidRDefault="00277963" w:rsidP="00277963">
      <w:pPr>
        <w:autoSpaceDE w:val="0"/>
        <w:spacing w:line="460" w:lineRule="exact"/>
        <w:ind w:firstLineChars="200" w:firstLine="480"/>
        <w:rPr>
          <w:rFonts w:ascii="宋体" w:hAnsi="宋体"/>
          <w:sz w:val="24"/>
          <w:szCs w:val="24"/>
        </w:rPr>
      </w:pPr>
      <w:r>
        <w:rPr>
          <w:rFonts w:hint="eastAsia"/>
          <w:sz w:val="24"/>
          <w:szCs w:val="24"/>
        </w:rPr>
        <w:t>4.</w:t>
      </w:r>
      <w:r>
        <w:rPr>
          <w:rFonts w:ascii="宋体" w:hAnsi="宋体" w:hint="eastAsia"/>
          <w:sz w:val="24"/>
          <w:szCs w:val="24"/>
        </w:rPr>
        <w:t>乙方擅自改变营业房的租赁用途或改变经营范围。</w:t>
      </w:r>
    </w:p>
    <w:p w:rsidR="00277963" w:rsidRDefault="00277963" w:rsidP="00277963">
      <w:pPr>
        <w:autoSpaceDE w:val="0"/>
        <w:spacing w:line="460" w:lineRule="exact"/>
        <w:ind w:firstLineChars="200" w:firstLine="480"/>
        <w:rPr>
          <w:rFonts w:ascii="宋体" w:hAnsi="宋体"/>
          <w:sz w:val="24"/>
          <w:szCs w:val="24"/>
        </w:rPr>
      </w:pPr>
      <w:r>
        <w:rPr>
          <w:rFonts w:hint="eastAsia"/>
          <w:sz w:val="24"/>
          <w:szCs w:val="24"/>
        </w:rPr>
        <w:t>5.</w:t>
      </w:r>
      <w:r>
        <w:rPr>
          <w:rFonts w:ascii="宋体" w:hAnsi="宋体" w:hint="eastAsia"/>
          <w:sz w:val="24"/>
          <w:szCs w:val="24"/>
        </w:rPr>
        <w:t>乙方自己或纵容他人利用营业房从事非法活动的。</w:t>
      </w:r>
    </w:p>
    <w:p w:rsidR="00277963" w:rsidRDefault="00277963" w:rsidP="00277963">
      <w:pPr>
        <w:autoSpaceDE w:val="0"/>
        <w:spacing w:line="460" w:lineRule="exact"/>
        <w:ind w:firstLineChars="200" w:firstLine="480"/>
        <w:rPr>
          <w:rFonts w:ascii="宋体" w:hAnsi="宋体"/>
          <w:sz w:val="24"/>
          <w:szCs w:val="24"/>
        </w:rPr>
      </w:pPr>
      <w:r>
        <w:rPr>
          <w:rFonts w:hint="eastAsia"/>
          <w:sz w:val="24"/>
          <w:szCs w:val="24"/>
        </w:rPr>
        <w:t>6.</w:t>
      </w:r>
      <w:r>
        <w:rPr>
          <w:rFonts w:ascii="宋体" w:hAnsi="宋体" w:hint="eastAsia"/>
          <w:spacing w:val="-5"/>
          <w:sz w:val="24"/>
          <w:szCs w:val="24"/>
        </w:rPr>
        <w:t>乙方在出租房屋进行</w:t>
      </w:r>
      <w:r>
        <w:rPr>
          <w:rFonts w:ascii="宋体" w:hAnsi="宋体" w:hint="eastAsia"/>
          <w:sz w:val="24"/>
          <w:szCs w:val="24"/>
        </w:rPr>
        <w:t>应受到行政处罚以上处罚的</w:t>
      </w:r>
      <w:r>
        <w:rPr>
          <w:rFonts w:ascii="宋体" w:hAnsi="宋体" w:hint="eastAsia"/>
          <w:spacing w:val="-5"/>
          <w:sz w:val="24"/>
          <w:szCs w:val="24"/>
        </w:rPr>
        <w:t>违法活动的。</w:t>
      </w:r>
    </w:p>
    <w:p w:rsidR="00277963" w:rsidRDefault="00277963" w:rsidP="00277963">
      <w:pPr>
        <w:autoSpaceDE w:val="0"/>
        <w:spacing w:line="460" w:lineRule="exact"/>
        <w:ind w:firstLine="460"/>
        <w:rPr>
          <w:rFonts w:ascii="宋体" w:hAnsi="宋体"/>
          <w:sz w:val="24"/>
          <w:szCs w:val="24"/>
        </w:rPr>
      </w:pPr>
      <w:r>
        <w:rPr>
          <w:rFonts w:hint="eastAsia"/>
          <w:sz w:val="24"/>
          <w:szCs w:val="24"/>
        </w:rPr>
        <w:t>7.</w:t>
      </w:r>
      <w:r>
        <w:rPr>
          <w:rFonts w:ascii="宋体" w:hAnsi="宋体" w:hint="eastAsia"/>
          <w:sz w:val="24"/>
          <w:szCs w:val="24"/>
        </w:rPr>
        <w:t>乙方多次不服从甲方管理的。</w:t>
      </w:r>
    </w:p>
    <w:p w:rsidR="00277963" w:rsidRDefault="00277963" w:rsidP="00277963">
      <w:pPr>
        <w:autoSpaceDE w:val="0"/>
        <w:spacing w:line="460" w:lineRule="exact"/>
        <w:ind w:firstLineChars="200" w:firstLine="460"/>
        <w:rPr>
          <w:sz w:val="24"/>
          <w:szCs w:val="24"/>
        </w:rPr>
      </w:pPr>
      <w:r>
        <w:rPr>
          <w:rFonts w:ascii="宋体" w:hAnsi="宋体" w:hint="eastAsia"/>
          <w:spacing w:val="-5"/>
          <w:sz w:val="24"/>
          <w:szCs w:val="24"/>
        </w:rPr>
        <w:t>8.其他严重损害甲方利益的。</w:t>
      </w:r>
    </w:p>
    <w:p w:rsidR="00277963" w:rsidRDefault="00277963" w:rsidP="00277963">
      <w:pPr>
        <w:autoSpaceDE w:val="0"/>
        <w:spacing w:line="460" w:lineRule="exact"/>
        <w:ind w:firstLineChars="200" w:firstLine="482"/>
        <w:rPr>
          <w:rFonts w:ascii="宋体" w:hAnsi="宋体"/>
          <w:sz w:val="24"/>
          <w:szCs w:val="24"/>
        </w:rPr>
      </w:pPr>
      <w:r>
        <w:rPr>
          <w:rFonts w:ascii="宋体" w:hAnsi="宋体" w:hint="eastAsia"/>
          <w:b/>
          <w:sz w:val="24"/>
          <w:szCs w:val="24"/>
        </w:rPr>
        <w:lastRenderedPageBreak/>
        <w:t>九、</w:t>
      </w:r>
      <w:r>
        <w:rPr>
          <w:rFonts w:ascii="宋体" w:hAnsi="宋体"/>
          <w:sz w:val="24"/>
          <w:szCs w:val="24"/>
        </w:rPr>
        <w:t>【</w:t>
      </w:r>
      <w:r>
        <w:rPr>
          <w:rFonts w:ascii="宋体" w:hAnsi="宋体" w:hint="eastAsia"/>
          <w:b/>
          <w:sz w:val="24"/>
          <w:szCs w:val="24"/>
        </w:rPr>
        <w:t>合</w:t>
      </w:r>
      <w:r>
        <w:rPr>
          <w:rFonts w:ascii="宋体" w:hAnsi="宋体"/>
          <w:b/>
          <w:sz w:val="24"/>
          <w:szCs w:val="24"/>
        </w:rPr>
        <w:t>同</w:t>
      </w:r>
      <w:r>
        <w:rPr>
          <w:rFonts w:ascii="宋体" w:hAnsi="宋体" w:hint="eastAsia"/>
          <w:b/>
          <w:sz w:val="24"/>
          <w:szCs w:val="24"/>
        </w:rPr>
        <w:t>解除、</w:t>
      </w:r>
      <w:r>
        <w:rPr>
          <w:rFonts w:ascii="宋体" w:hAnsi="宋体"/>
          <w:b/>
          <w:sz w:val="24"/>
          <w:szCs w:val="24"/>
        </w:rPr>
        <w:t>终止</w:t>
      </w:r>
      <w:r>
        <w:rPr>
          <w:rFonts w:ascii="宋体" w:hAnsi="宋体" w:hint="eastAsia"/>
          <w:b/>
          <w:sz w:val="24"/>
          <w:szCs w:val="24"/>
        </w:rPr>
        <w:t>、</w:t>
      </w:r>
      <w:r>
        <w:rPr>
          <w:rFonts w:ascii="宋体" w:hAnsi="宋体"/>
          <w:b/>
          <w:sz w:val="24"/>
          <w:szCs w:val="24"/>
        </w:rPr>
        <w:t>装</w:t>
      </w:r>
      <w:r>
        <w:rPr>
          <w:rFonts w:ascii="宋体" w:hAnsi="宋体" w:hint="eastAsia"/>
          <w:b/>
          <w:sz w:val="24"/>
          <w:szCs w:val="24"/>
        </w:rPr>
        <w:t>潢</w:t>
      </w:r>
      <w:r>
        <w:rPr>
          <w:rFonts w:ascii="宋体" w:hAnsi="宋体"/>
          <w:b/>
          <w:sz w:val="24"/>
          <w:szCs w:val="24"/>
        </w:rPr>
        <w:t>补偿约定</w:t>
      </w:r>
      <w:r>
        <w:rPr>
          <w:rFonts w:ascii="宋体" w:hAnsi="宋体"/>
          <w:sz w:val="24"/>
          <w:szCs w:val="24"/>
        </w:rPr>
        <w:t>】</w:t>
      </w:r>
    </w:p>
    <w:p w:rsidR="00277963" w:rsidRDefault="00277963" w:rsidP="00277963">
      <w:pPr>
        <w:autoSpaceDE w:val="0"/>
        <w:spacing w:line="460" w:lineRule="exact"/>
        <w:ind w:firstLineChars="200" w:firstLine="480"/>
        <w:rPr>
          <w:rFonts w:ascii="宋体" w:hAnsi="宋体"/>
          <w:sz w:val="24"/>
          <w:szCs w:val="24"/>
        </w:rPr>
      </w:pPr>
      <w:r>
        <w:rPr>
          <w:rFonts w:ascii="宋体" w:hAnsi="宋体" w:hint="eastAsia"/>
          <w:sz w:val="24"/>
          <w:szCs w:val="24"/>
        </w:rPr>
        <w:t>1.</w:t>
      </w:r>
      <w:r>
        <w:rPr>
          <w:rFonts w:ascii="宋体" w:hAnsi="宋体"/>
          <w:sz w:val="24"/>
          <w:szCs w:val="24"/>
        </w:rPr>
        <w:t>本合同终止时，乙方应按时将上述营业房交</w:t>
      </w:r>
      <w:r>
        <w:rPr>
          <w:rFonts w:ascii="宋体" w:hAnsi="宋体" w:hint="eastAsia"/>
          <w:sz w:val="24"/>
          <w:szCs w:val="24"/>
        </w:rPr>
        <w:t>还</w:t>
      </w:r>
      <w:r>
        <w:rPr>
          <w:rFonts w:ascii="宋体" w:hAnsi="宋体"/>
          <w:sz w:val="24"/>
          <w:szCs w:val="24"/>
        </w:rPr>
        <w:t>甲方。如延期</w:t>
      </w:r>
      <w:r>
        <w:rPr>
          <w:rFonts w:ascii="宋体" w:hAnsi="宋体" w:hint="eastAsia"/>
          <w:sz w:val="24"/>
          <w:szCs w:val="24"/>
        </w:rPr>
        <w:t>还</w:t>
      </w:r>
      <w:r>
        <w:rPr>
          <w:rFonts w:ascii="宋体" w:hAnsi="宋体"/>
          <w:sz w:val="24"/>
          <w:szCs w:val="24"/>
        </w:rPr>
        <w:t>，则乙方应</w:t>
      </w:r>
      <w:r>
        <w:rPr>
          <w:rFonts w:ascii="宋体" w:hAnsi="宋体" w:hint="eastAsia"/>
          <w:sz w:val="24"/>
          <w:szCs w:val="24"/>
        </w:rPr>
        <w:t>按营业房</w:t>
      </w:r>
      <w:r>
        <w:rPr>
          <w:rFonts w:ascii="宋体" w:hAnsi="宋体"/>
          <w:sz w:val="24"/>
          <w:szCs w:val="24"/>
        </w:rPr>
        <w:t>面积向甲方支付每</w:t>
      </w:r>
      <w:r>
        <w:rPr>
          <w:rFonts w:ascii="宋体" w:hAnsi="宋体" w:hint="eastAsia"/>
          <w:sz w:val="24"/>
          <w:szCs w:val="24"/>
        </w:rPr>
        <w:t>天</w:t>
      </w:r>
      <w:r w:rsidRPr="008C1C61">
        <w:rPr>
          <w:rFonts w:hint="eastAsia"/>
          <w:sz w:val="24"/>
          <w:szCs w:val="24"/>
          <w:u w:val="single"/>
        </w:rPr>
        <w:t>3</w:t>
      </w:r>
      <w:r>
        <w:rPr>
          <w:rFonts w:ascii="宋体" w:hAnsi="宋体"/>
          <w:sz w:val="24"/>
          <w:szCs w:val="24"/>
        </w:rPr>
        <w:t>元</w:t>
      </w:r>
      <w:r>
        <w:rPr>
          <w:sz w:val="24"/>
          <w:szCs w:val="24"/>
        </w:rPr>
        <w:t>/</w:t>
      </w:r>
      <w:r>
        <w:rPr>
          <w:rFonts w:ascii="宋体" w:hAnsi="宋体"/>
          <w:sz w:val="24"/>
          <w:szCs w:val="24"/>
        </w:rPr>
        <w:t>平方米的违约金。如延期</w:t>
      </w:r>
      <w:r>
        <w:rPr>
          <w:sz w:val="24"/>
          <w:szCs w:val="24"/>
        </w:rPr>
        <w:t>5</w:t>
      </w:r>
      <w:r>
        <w:rPr>
          <w:rFonts w:ascii="宋体" w:hAnsi="宋体"/>
          <w:sz w:val="24"/>
          <w:szCs w:val="24"/>
        </w:rPr>
        <w:t>天仍未按时移交上述营业房给甲方，则视作乙方自动放弃主张上述</w:t>
      </w:r>
      <w:r>
        <w:rPr>
          <w:rFonts w:ascii="宋体" w:hAnsi="宋体" w:hint="eastAsia"/>
          <w:sz w:val="24"/>
          <w:szCs w:val="24"/>
        </w:rPr>
        <w:t>营业房</w:t>
      </w:r>
      <w:r>
        <w:rPr>
          <w:rFonts w:ascii="宋体" w:hAnsi="宋体"/>
          <w:sz w:val="24"/>
          <w:szCs w:val="24"/>
        </w:rPr>
        <w:t>内财物</w:t>
      </w:r>
      <w:r>
        <w:rPr>
          <w:rFonts w:ascii="宋体" w:hAnsi="宋体" w:hint="eastAsia"/>
          <w:sz w:val="24"/>
          <w:szCs w:val="24"/>
        </w:rPr>
        <w:t>所有</w:t>
      </w:r>
      <w:r>
        <w:rPr>
          <w:rFonts w:ascii="宋体" w:hAnsi="宋体"/>
          <w:sz w:val="24"/>
          <w:szCs w:val="24"/>
        </w:rPr>
        <w:t>权的权利，甲方</w:t>
      </w:r>
      <w:r>
        <w:rPr>
          <w:rFonts w:ascii="宋体" w:hAnsi="宋体" w:hint="eastAsia"/>
          <w:sz w:val="24"/>
          <w:szCs w:val="24"/>
        </w:rPr>
        <w:t>有权以其认为合适方式</w:t>
      </w:r>
      <w:r>
        <w:rPr>
          <w:rFonts w:ascii="宋体" w:hAnsi="宋体"/>
          <w:sz w:val="24"/>
          <w:szCs w:val="24"/>
        </w:rPr>
        <w:t>处</w:t>
      </w:r>
      <w:r>
        <w:rPr>
          <w:rFonts w:ascii="宋体" w:hAnsi="宋体" w:hint="eastAsia"/>
          <w:sz w:val="24"/>
          <w:szCs w:val="24"/>
        </w:rPr>
        <w:t>理前述动产，甲方不承担任何补偿，同时甲方有权向乙方追要因清理、保管、处理前述动产所产生的所有费用</w:t>
      </w:r>
      <w:r>
        <w:rPr>
          <w:rFonts w:ascii="宋体" w:hAnsi="宋体"/>
          <w:sz w:val="24"/>
          <w:szCs w:val="24"/>
        </w:rPr>
        <w:t>。</w:t>
      </w:r>
    </w:p>
    <w:p w:rsidR="00277963" w:rsidRDefault="00277963" w:rsidP="00277963">
      <w:pPr>
        <w:autoSpaceDE w:val="0"/>
        <w:spacing w:line="460" w:lineRule="exact"/>
        <w:ind w:firstLineChars="200" w:firstLine="480"/>
        <w:rPr>
          <w:sz w:val="24"/>
          <w:szCs w:val="24"/>
        </w:rPr>
      </w:pPr>
      <w:r>
        <w:rPr>
          <w:rFonts w:hint="eastAsia"/>
          <w:sz w:val="24"/>
          <w:szCs w:val="24"/>
        </w:rPr>
        <w:t>2.</w:t>
      </w:r>
      <w:r>
        <w:rPr>
          <w:rFonts w:ascii="宋体" w:hAnsi="宋体" w:hint="eastAsia"/>
          <w:sz w:val="24"/>
          <w:szCs w:val="24"/>
        </w:rPr>
        <w:t>本合同终止时，上述</w:t>
      </w:r>
      <w:r>
        <w:rPr>
          <w:rFonts w:ascii="宋体" w:hAnsi="宋体"/>
          <w:sz w:val="24"/>
          <w:szCs w:val="24"/>
        </w:rPr>
        <w:t>营业房的添附（指装潢）</w:t>
      </w:r>
      <w:r>
        <w:rPr>
          <w:rFonts w:ascii="宋体" w:hAnsi="宋体" w:hint="eastAsia"/>
          <w:sz w:val="24"/>
          <w:szCs w:val="24"/>
        </w:rPr>
        <w:t>甲方</w:t>
      </w:r>
      <w:r>
        <w:rPr>
          <w:rFonts w:ascii="宋体" w:hAnsi="宋体"/>
          <w:sz w:val="24"/>
          <w:szCs w:val="24"/>
        </w:rPr>
        <w:t>不作补偿</w:t>
      </w:r>
      <w:r>
        <w:rPr>
          <w:rFonts w:ascii="宋体" w:hAnsi="宋体" w:hint="eastAsia"/>
          <w:sz w:val="24"/>
          <w:szCs w:val="24"/>
        </w:rPr>
        <w:t>。</w:t>
      </w:r>
      <w:r>
        <w:rPr>
          <w:rFonts w:ascii="宋体" w:hAnsi="宋体"/>
          <w:sz w:val="24"/>
          <w:szCs w:val="24"/>
        </w:rPr>
        <w:t>同时乙方承诺本合同终止时，不破坏、不拆除</w:t>
      </w:r>
      <w:r>
        <w:rPr>
          <w:rFonts w:ascii="宋体" w:hAnsi="宋体" w:hint="eastAsia"/>
          <w:sz w:val="24"/>
          <w:szCs w:val="24"/>
        </w:rPr>
        <w:t>原有</w:t>
      </w:r>
      <w:r>
        <w:rPr>
          <w:rFonts w:ascii="宋体" w:hAnsi="宋体"/>
          <w:sz w:val="24"/>
          <w:szCs w:val="24"/>
        </w:rPr>
        <w:t>装潢设施并确保上述营业房原有实用价值。如违反</w:t>
      </w:r>
      <w:r>
        <w:rPr>
          <w:rFonts w:ascii="宋体" w:hAnsi="宋体" w:hint="eastAsia"/>
          <w:sz w:val="24"/>
          <w:szCs w:val="24"/>
        </w:rPr>
        <w:t>，</w:t>
      </w:r>
      <w:r>
        <w:rPr>
          <w:rFonts w:ascii="宋体" w:hAnsi="宋体"/>
          <w:sz w:val="24"/>
          <w:szCs w:val="24"/>
        </w:rPr>
        <w:t>乙方自愿放弃</w:t>
      </w:r>
      <w:r>
        <w:rPr>
          <w:rFonts w:ascii="宋体" w:hAnsi="宋体" w:hint="eastAsia"/>
          <w:sz w:val="24"/>
          <w:szCs w:val="24"/>
        </w:rPr>
        <w:t>租赁</w:t>
      </w:r>
      <w:r>
        <w:rPr>
          <w:rFonts w:ascii="宋体" w:hAnsi="宋体"/>
          <w:sz w:val="24"/>
          <w:szCs w:val="24"/>
        </w:rPr>
        <w:t>合同</w:t>
      </w:r>
      <w:r>
        <w:rPr>
          <w:rFonts w:ascii="宋体" w:hAnsi="宋体" w:hint="eastAsia"/>
          <w:sz w:val="24"/>
          <w:szCs w:val="24"/>
        </w:rPr>
        <w:t>履约</w:t>
      </w:r>
      <w:r>
        <w:rPr>
          <w:rFonts w:ascii="宋体" w:hAnsi="宋体"/>
          <w:sz w:val="24"/>
          <w:szCs w:val="24"/>
        </w:rPr>
        <w:t>保证金退还的权利。</w:t>
      </w:r>
    </w:p>
    <w:p w:rsidR="00277963" w:rsidRDefault="00277963" w:rsidP="00277963">
      <w:pPr>
        <w:autoSpaceDE w:val="0"/>
        <w:spacing w:line="460" w:lineRule="exact"/>
        <w:ind w:firstLineChars="200" w:firstLine="480"/>
        <w:rPr>
          <w:sz w:val="24"/>
          <w:szCs w:val="24"/>
        </w:rPr>
      </w:pPr>
      <w:r>
        <w:rPr>
          <w:rFonts w:hint="eastAsia"/>
          <w:sz w:val="24"/>
          <w:szCs w:val="24"/>
        </w:rPr>
        <w:t>3.</w:t>
      </w:r>
      <w:r>
        <w:rPr>
          <w:rFonts w:ascii="宋体" w:hAnsi="宋体" w:hint="eastAsia"/>
          <w:sz w:val="24"/>
          <w:szCs w:val="24"/>
        </w:rPr>
        <w:t>服务期内若乙方擅自退租，已付服务费甲方可不予退还。</w:t>
      </w:r>
    </w:p>
    <w:p w:rsidR="00277963" w:rsidRDefault="00277963" w:rsidP="00277963">
      <w:pPr>
        <w:autoSpaceDE w:val="0"/>
        <w:spacing w:line="460" w:lineRule="exact"/>
        <w:ind w:firstLineChars="200" w:firstLine="480"/>
        <w:rPr>
          <w:rFonts w:ascii="宋体" w:hAnsi="宋体"/>
          <w:sz w:val="24"/>
          <w:szCs w:val="24"/>
        </w:rPr>
      </w:pPr>
      <w:r>
        <w:rPr>
          <w:rFonts w:hint="eastAsia"/>
          <w:sz w:val="24"/>
          <w:szCs w:val="24"/>
        </w:rPr>
        <w:t>4.</w:t>
      </w:r>
      <w:r>
        <w:rPr>
          <w:rFonts w:ascii="宋体" w:hAnsi="宋体" w:hint="eastAsia"/>
          <w:sz w:val="24"/>
          <w:szCs w:val="24"/>
        </w:rPr>
        <w:t>本合同终止时，双方同期签订的《营业房租赁合同书》《市场管理合同》同时终止。</w:t>
      </w:r>
    </w:p>
    <w:p w:rsidR="00277963" w:rsidRDefault="00277963" w:rsidP="00277963">
      <w:pPr>
        <w:autoSpaceDE w:val="0"/>
        <w:spacing w:line="460" w:lineRule="exact"/>
        <w:ind w:firstLineChars="200" w:firstLine="482"/>
        <w:rPr>
          <w:rFonts w:ascii="宋体" w:hAnsi="宋体"/>
          <w:b/>
          <w:sz w:val="24"/>
          <w:szCs w:val="24"/>
        </w:rPr>
      </w:pPr>
      <w:r>
        <w:rPr>
          <w:rFonts w:ascii="宋体" w:hAnsi="宋体" w:hint="eastAsia"/>
          <w:b/>
          <w:sz w:val="24"/>
          <w:szCs w:val="24"/>
        </w:rPr>
        <w:t>十、</w:t>
      </w:r>
      <w:r>
        <w:rPr>
          <w:rFonts w:ascii="宋体" w:hAnsi="宋体"/>
          <w:sz w:val="24"/>
          <w:szCs w:val="24"/>
        </w:rPr>
        <w:t>【</w:t>
      </w:r>
      <w:r>
        <w:rPr>
          <w:rFonts w:ascii="宋体" w:hAnsi="宋体" w:hint="eastAsia"/>
          <w:b/>
          <w:bCs/>
          <w:sz w:val="24"/>
          <w:szCs w:val="24"/>
        </w:rPr>
        <w:t>相关</w:t>
      </w:r>
      <w:r>
        <w:rPr>
          <w:rFonts w:ascii="宋体" w:hAnsi="宋体"/>
          <w:b/>
          <w:sz w:val="24"/>
          <w:szCs w:val="24"/>
        </w:rPr>
        <w:t>约定及责任</w:t>
      </w:r>
      <w:r>
        <w:rPr>
          <w:rFonts w:ascii="宋体" w:hAnsi="宋体"/>
          <w:sz w:val="24"/>
          <w:szCs w:val="24"/>
        </w:rPr>
        <w:t>】</w:t>
      </w:r>
    </w:p>
    <w:p w:rsidR="00277963" w:rsidRDefault="00277963" w:rsidP="00277963">
      <w:pPr>
        <w:autoSpaceDE w:val="0"/>
        <w:spacing w:line="460" w:lineRule="exact"/>
        <w:ind w:firstLine="570"/>
        <w:rPr>
          <w:rFonts w:ascii="宋体" w:hAnsi="宋体"/>
          <w:sz w:val="24"/>
          <w:szCs w:val="24"/>
          <w:u w:val="single"/>
        </w:rPr>
      </w:pPr>
      <w:r>
        <w:rPr>
          <w:rFonts w:hint="eastAsia"/>
          <w:sz w:val="24"/>
          <w:szCs w:val="24"/>
        </w:rPr>
        <w:t>1.</w:t>
      </w:r>
      <w:r>
        <w:rPr>
          <w:rFonts w:ascii="宋体" w:hAnsi="宋体" w:hint="eastAsia"/>
          <w:sz w:val="24"/>
          <w:szCs w:val="24"/>
        </w:rPr>
        <w:t>乙方必须严格遵守执行甲乙双方就上述营业房所签订的</w:t>
      </w:r>
      <w:r>
        <w:rPr>
          <w:rFonts w:ascii="宋体" w:hAnsi="宋体" w:hint="eastAsia"/>
          <w:sz w:val="24"/>
          <w:szCs w:val="24"/>
          <w:shd w:val="clear" w:color="auto" w:fill="FFFFFF"/>
        </w:rPr>
        <w:t>《营业</w:t>
      </w:r>
      <w:r>
        <w:rPr>
          <w:rFonts w:ascii="宋体" w:hAnsi="宋体"/>
          <w:sz w:val="24"/>
          <w:szCs w:val="24"/>
          <w:shd w:val="clear" w:color="auto" w:fill="FFFFFF"/>
        </w:rPr>
        <w:t>房</w:t>
      </w:r>
      <w:r>
        <w:rPr>
          <w:rFonts w:ascii="宋体" w:hAnsi="宋体" w:hint="eastAsia"/>
          <w:sz w:val="24"/>
          <w:szCs w:val="24"/>
          <w:shd w:val="clear" w:color="auto" w:fill="FFFFFF"/>
        </w:rPr>
        <w:t>租赁合同书》</w:t>
      </w:r>
      <w:r>
        <w:rPr>
          <w:rFonts w:ascii="宋体" w:hAnsi="宋体" w:hint="eastAsia"/>
          <w:sz w:val="24"/>
          <w:szCs w:val="24"/>
        </w:rPr>
        <w:t>《市场管理合同》和所有管理类责任书、承诺书、协议书以及市场统一制订的各项规章制度及书面通知等，服从甲方的统一管理，严格遵守国家的法律、法规，做到守法经营，文明经商，切实维护消费者的合法权益。如乙方有严重违反管理制度的情形，甲方有权对其作出严肃处理，直至解除合同收回该营业房，且不作任何补偿。</w:t>
      </w:r>
    </w:p>
    <w:p w:rsidR="00277963" w:rsidRDefault="00277963" w:rsidP="00277963">
      <w:pPr>
        <w:autoSpaceDE w:val="0"/>
        <w:spacing w:line="460" w:lineRule="exact"/>
        <w:ind w:firstLine="570"/>
        <w:rPr>
          <w:rFonts w:ascii="宋体" w:hAnsi="宋体"/>
          <w:sz w:val="24"/>
          <w:szCs w:val="24"/>
        </w:rPr>
      </w:pPr>
      <w:r>
        <w:rPr>
          <w:rFonts w:hint="eastAsia"/>
          <w:sz w:val="24"/>
          <w:szCs w:val="24"/>
        </w:rPr>
        <w:t>2.</w:t>
      </w:r>
      <w:r>
        <w:rPr>
          <w:rFonts w:ascii="宋体" w:hAnsi="宋体" w:hint="eastAsia"/>
          <w:sz w:val="24"/>
          <w:szCs w:val="24"/>
        </w:rPr>
        <w:t>乙方须按时交纳各项税、费。如逾期不交税、费，给甲方造成严重影响或严重损失，则甲方有权终止本合同，所造成的损失由乙方自行承担。</w:t>
      </w:r>
    </w:p>
    <w:p w:rsidR="00277963" w:rsidRDefault="00277963" w:rsidP="00277963">
      <w:pPr>
        <w:autoSpaceDE w:val="0"/>
        <w:spacing w:line="460" w:lineRule="exact"/>
        <w:ind w:firstLine="570"/>
        <w:rPr>
          <w:rFonts w:ascii="宋体" w:hAnsi="宋体"/>
          <w:sz w:val="24"/>
          <w:szCs w:val="24"/>
        </w:rPr>
      </w:pPr>
      <w:r>
        <w:rPr>
          <w:rFonts w:hint="eastAsia"/>
          <w:sz w:val="24"/>
          <w:szCs w:val="24"/>
        </w:rPr>
        <w:t>3.</w:t>
      </w:r>
      <w:r>
        <w:rPr>
          <w:rFonts w:ascii="宋体" w:hAnsi="宋体" w:hint="eastAsia"/>
          <w:sz w:val="24"/>
          <w:szCs w:val="24"/>
        </w:rPr>
        <w:t>本合同期满，乙方应结清与经营相关的全部费用，如乙方拖欠税、费等，甲方有权从《营业房租赁合同书》押金中兑抵。押金不足结欠数额的，甲方保留向乙方追索的权利。</w:t>
      </w:r>
    </w:p>
    <w:p w:rsidR="00277963" w:rsidRDefault="00277963" w:rsidP="00277963">
      <w:pPr>
        <w:autoSpaceDE w:val="0"/>
        <w:spacing w:line="460" w:lineRule="exact"/>
        <w:ind w:firstLine="570"/>
        <w:rPr>
          <w:rFonts w:ascii="宋体" w:hAnsi="宋体"/>
          <w:sz w:val="24"/>
          <w:szCs w:val="24"/>
        </w:rPr>
      </w:pPr>
      <w:r>
        <w:rPr>
          <w:rFonts w:ascii="宋体" w:hAnsi="宋体" w:hint="eastAsia"/>
          <w:sz w:val="24"/>
          <w:szCs w:val="24"/>
        </w:rPr>
        <w:t>4.合同期内，乙方必须保证正常营业，如出现擅自停业的，乙方必须正常交纳管理费及其它费用，如拒付甲方可从《营业房租赁合同书》押金中扣除。乙方如有未经甲方同意擅自停业15天以上的情形，则视为乙方同意甲方有权单方面解除本合同，且甲方不作任何补偿。</w:t>
      </w:r>
    </w:p>
    <w:p w:rsidR="00277963" w:rsidRDefault="00277963" w:rsidP="00277963">
      <w:pPr>
        <w:autoSpaceDE w:val="0"/>
        <w:spacing w:line="460" w:lineRule="exact"/>
        <w:ind w:firstLine="570"/>
        <w:rPr>
          <w:rFonts w:ascii="宋体" w:hAnsi="宋体"/>
          <w:sz w:val="24"/>
          <w:szCs w:val="24"/>
        </w:rPr>
      </w:pPr>
      <w:r>
        <w:rPr>
          <w:rFonts w:hint="eastAsia"/>
          <w:sz w:val="24"/>
          <w:szCs w:val="24"/>
        </w:rPr>
        <w:t>5.</w:t>
      </w:r>
      <w:r>
        <w:rPr>
          <w:rFonts w:ascii="宋体" w:hAnsi="宋体" w:hint="eastAsia"/>
          <w:sz w:val="24"/>
          <w:szCs w:val="24"/>
        </w:rPr>
        <w:t>乙方依法独立经营，独立承担民事和法律责任。经营期间，乙方的债权债务处理与甲方无关，甲方不承担因乙方经营活动所引起的任何责任。</w:t>
      </w:r>
    </w:p>
    <w:p w:rsidR="00277963" w:rsidRDefault="00277963" w:rsidP="00277963">
      <w:pPr>
        <w:autoSpaceDE w:val="0"/>
        <w:spacing w:line="460" w:lineRule="exact"/>
        <w:ind w:firstLine="570"/>
        <w:rPr>
          <w:rFonts w:hAnsi="宋体"/>
          <w:sz w:val="24"/>
          <w:szCs w:val="24"/>
        </w:rPr>
      </w:pPr>
      <w:r>
        <w:rPr>
          <w:rFonts w:hint="eastAsia"/>
          <w:sz w:val="24"/>
          <w:szCs w:val="24"/>
        </w:rPr>
        <w:t>6.</w:t>
      </w:r>
      <w:r>
        <w:rPr>
          <w:rFonts w:ascii="宋体" w:hAnsi="宋体" w:hint="eastAsia"/>
          <w:sz w:val="24"/>
          <w:szCs w:val="24"/>
        </w:rPr>
        <w:t>守约方主张债权产生的费用（包括但不限于诉讼费</w:t>
      </w:r>
      <w:r>
        <w:rPr>
          <w:rFonts w:hint="eastAsia"/>
          <w:sz w:val="24"/>
          <w:szCs w:val="24"/>
        </w:rPr>
        <w:t>/</w:t>
      </w:r>
      <w:r>
        <w:rPr>
          <w:rFonts w:ascii="宋体" w:hAnsi="宋体" w:hint="eastAsia"/>
          <w:sz w:val="24"/>
          <w:szCs w:val="24"/>
        </w:rPr>
        <w:t>仲裁费、律师费、保全费、保全担保费、执行费等）全部由违约方承担。</w:t>
      </w:r>
    </w:p>
    <w:p w:rsidR="00277963" w:rsidRDefault="00277963" w:rsidP="00277963">
      <w:pPr>
        <w:autoSpaceDE w:val="0"/>
        <w:spacing w:line="460" w:lineRule="exact"/>
        <w:ind w:firstLine="570"/>
        <w:rPr>
          <w:sz w:val="24"/>
          <w:szCs w:val="24"/>
        </w:rPr>
      </w:pPr>
      <w:r>
        <w:rPr>
          <w:rFonts w:ascii="宋体" w:hAnsi="宋体"/>
          <w:b/>
          <w:sz w:val="24"/>
          <w:szCs w:val="24"/>
        </w:rPr>
        <w:t>十</w:t>
      </w:r>
      <w:r>
        <w:rPr>
          <w:rFonts w:ascii="宋体" w:hAnsi="宋体" w:hint="eastAsia"/>
          <w:b/>
          <w:sz w:val="24"/>
          <w:szCs w:val="24"/>
        </w:rPr>
        <w:t>一、</w:t>
      </w:r>
      <w:r>
        <w:rPr>
          <w:rFonts w:ascii="宋体" w:hAnsi="宋体"/>
          <w:sz w:val="24"/>
          <w:szCs w:val="24"/>
        </w:rPr>
        <w:t>【</w:t>
      </w:r>
      <w:r>
        <w:rPr>
          <w:rFonts w:ascii="宋体" w:hAnsi="宋体"/>
          <w:b/>
          <w:sz w:val="24"/>
          <w:szCs w:val="24"/>
        </w:rPr>
        <w:t>违章搭建</w:t>
      </w:r>
      <w:r>
        <w:rPr>
          <w:rFonts w:ascii="宋体" w:hAnsi="宋体"/>
          <w:sz w:val="24"/>
          <w:szCs w:val="24"/>
        </w:rPr>
        <w:t>】</w:t>
      </w:r>
    </w:p>
    <w:p w:rsidR="00277963" w:rsidRDefault="00277963" w:rsidP="00277963">
      <w:pPr>
        <w:autoSpaceDE w:val="0"/>
        <w:spacing w:line="460" w:lineRule="exact"/>
        <w:ind w:firstLine="570"/>
        <w:rPr>
          <w:b/>
          <w:sz w:val="24"/>
          <w:szCs w:val="24"/>
        </w:rPr>
      </w:pPr>
      <w:r>
        <w:rPr>
          <w:rFonts w:ascii="宋体" w:hAnsi="宋体"/>
          <w:sz w:val="24"/>
          <w:szCs w:val="24"/>
        </w:rPr>
        <w:lastRenderedPageBreak/>
        <w:t>合同期内，严禁乙方搭建任何建筑物，一经发现，一律拆除，由此造成的损失由乙方自行承担。</w:t>
      </w:r>
    </w:p>
    <w:p w:rsidR="00277963" w:rsidRDefault="00277963" w:rsidP="00277963">
      <w:pPr>
        <w:autoSpaceDE w:val="0"/>
        <w:spacing w:line="460" w:lineRule="exact"/>
        <w:ind w:firstLine="570"/>
        <w:rPr>
          <w:sz w:val="24"/>
          <w:szCs w:val="24"/>
        </w:rPr>
      </w:pPr>
      <w:r>
        <w:rPr>
          <w:rFonts w:ascii="宋体" w:hAnsi="宋体"/>
          <w:b/>
          <w:sz w:val="24"/>
          <w:szCs w:val="24"/>
        </w:rPr>
        <w:t>十</w:t>
      </w:r>
      <w:r>
        <w:rPr>
          <w:rFonts w:ascii="宋体" w:hAnsi="宋体" w:hint="eastAsia"/>
          <w:b/>
          <w:sz w:val="24"/>
          <w:szCs w:val="24"/>
        </w:rPr>
        <w:t>二、</w:t>
      </w:r>
      <w:r>
        <w:rPr>
          <w:rFonts w:ascii="宋体" w:hAnsi="宋体"/>
          <w:sz w:val="24"/>
          <w:szCs w:val="24"/>
        </w:rPr>
        <w:t>【</w:t>
      </w:r>
      <w:r>
        <w:rPr>
          <w:rFonts w:ascii="宋体" w:hAnsi="宋体"/>
          <w:b/>
          <w:sz w:val="24"/>
          <w:szCs w:val="24"/>
        </w:rPr>
        <w:t>房屋承重安全提示</w:t>
      </w:r>
      <w:r>
        <w:rPr>
          <w:rFonts w:ascii="宋体" w:hAnsi="宋体"/>
          <w:sz w:val="24"/>
          <w:szCs w:val="24"/>
        </w:rPr>
        <w:t>】</w:t>
      </w:r>
    </w:p>
    <w:p w:rsidR="00277963" w:rsidRDefault="00277963" w:rsidP="00277963">
      <w:pPr>
        <w:autoSpaceDE w:val="0"/>
        <w:spacing w:line="460" w:lineRule="exact"/>
        <w:ind w:firstLine="570"/>
        <w:rPr>
          <w:b/>
          <w:sz w:val="24"/>
          <w:szCs w:val="24"/>
        </w:rPr>
      </w:pPr>
      <w:r>
        <w:rPr>
          <w:rFonts w:ascii="宋体" w:hAnsi="宋体"/>
          <w:sz w:val="24"/>
          <w:szCs w:val="24"/>
        </w:rPr>
        <w:t>营业房楼面负载应确保不超过</w:t>
      </w:r>
      <w:r>
        <w:rPr>
          <w:sz w:val="24"/>
          <w:szCs w:val="24"/>
        </w:rPr>
        <w:t>300</w:t>
      </w:r>
      <w:r>
        <w:rPr>
          <w:rFonts w:ascii="宋体" w:hAnsi="宋体"/>
          <w:sz w:val="24"/>
          <w:szCs w:val="24"/>
        </w:rPr>
        <w:t>公斤</w:t>
      </w:r>
      <w:r>
        <w:rPr>
          <w:sz w:val="24"/>
          <w:szCs w:val="24"/>
        </w:rPr>
        <w:t>/</w:t>
      </w:r>
      <w:r>
        <w:rPr>
          <w:rFonts w:ascii="宋体" w:hAnsi="宋体"/>
          <w:sz w:val="24"/>
          <w:szCs w:val="24"/>
        </w:rPr>
        <w:t>㎡，</w:t>
      </w:r>
      <w:r>
        <w:rPr>
          <w:rFonts w:ascii="宋体" w:hAnsi="宋体" w:hint="eastAsia"/>
          <w:sz w:val="24"/>
          <w:szCs w:val="24"/>
        </w:rPr>
        <w:t>如乙方有违反，</w:t>
      </w:r>
      <w:r>
        <w:rPr>
          <w:rFonts w:ascii="宋体" w:hAnsi="宋体"/>
          <w:sz w:val="24"/>
          <w:szCs w:val="24"/>
        </w:rPr>
        <w:t>由此造成的一切后果均由乙方承担。造成甲方损失的，应予以赔偿，损失金额可由甲方委托相关维修单位确定。</w:t>
      </w:r>
    </w:p>
    <w:p w:rsidR="00277963" w:rsidRDefault="00277963" w:rsidP="00277963">
      <w:pPr>
        <w:autoSpaceDE w:val="0"/>
        <w:spacing w:line="460" w:lineRule="exact"/>
        <w:ind w:firstLine="570"/>
        <w:rPr>
          <w:rFonts w:ascii="宋体" w:hAnsi="宋体"/>
          <w:b/>
          <w:sz w:val="24"/>
          <w:szCs w:val="24"/>
        </w:rPr>
      </w:pPr>
      <w:r>
        <w:rPr>
          <w:rFonts w:ascii="宋体" w:hAnsi="宋体"/>
          <w:b/>
          <w:sz w:val="24"/>
          <w:szCs w:val="24"/>
        </w:rPr>
        <w:t>十</w:t>
      </w:r>
      <w:r>
        <w:rPr>
          <w:rFonts w:ascii="宋体" w:hAnsi="宋体" w:hint="eastAsia"/>
          <w:b/>
          <w:sz w:val="24"/>
          <w:szCs w:val="24"/>
        </w:rPr>
        <w:t>三、</w:t>
      </w:r>
      <w:r>
        <w:rPr>
          <w:rFonts w:ascii="宋体" w:hAnsi="宋体"/>
          <w:sz w:val="24"/>
          <w:szCs w:val="24"/>
        </w:rPr>
        <w:t>【</w:t>
      </w:r>
      <w:r>
        <w:rPr>
          <w:rFonts w:ascii="宋体" w:hAnsi="宋体" w:hint="eastAsia"/>
          <w:b/>
          <w:sz w:val="24"/>
          <w:szCs w:val="24"/>
        </w:rPr>
        <w:t>免责</w:t>
      </w:r>
      <w:r>
        <w:rPr>
          <w:rFonts w:ascii="宋体" w:hAnsi="宋体"/>
          <w:b/>
          <w:sz w:val="24"/>
          <w:szCs w:val="24"/>
        </w:rPr>
        <w:t>约定</w:t>
      </w:r>
      <w:r>
        <w:rPr>
          <w:rFonts w:ascii="宋体" w:hAnsi="宋体"/>
          <w:sz w:val="24"/>
          <w:szCs w:val="24"/>
        </w:rPr>
        <w:t>】</w:t>
      </w:r>
    </w:p>
    <w:p w:rsidR="00277963" w:rsidRDefault="00277963" w:rsidP="00277963">
      <w:pPr>
        <w:autoSpaceDE w:val="0"/>
        <w:spacing w:line="460" w:lineRule="exact"/>
        <w:ind w:firstLine="570"/>
        <w:rPr>
          <w:rFonts w:ascii="宋体" w:hAnsi="宋体"/>
          <w:sz w:val="24"/>
          <w:szCs w:val="24"/>
        </w:rPr>
      </w:pPr>
      <w:r>
        <w:rPr>
          <w:rFonts w:hint="eastAsia"/>
          <w:sz w:val="24"/>
          <w:szCs w:val="24"/>
        </w:rPr>
        <w:t>1.</w:t>
      </w:r>
      <w:r>
        <w:rPr>
          <w:rFonts w:ascii="宋体" w:hAnsi="宋体"/>
          <w:sz w:val="24"/>
          <w:szCs w:val="24"/>
        </w:rPr>
        <w:t>由于自然灾害等不可抗力因素造成本合同不能履行时，本合同自行终止，损失由双方自行承担</w:t>
      </w:r>
      <w:r>
        <w:rPr>
          <w:rFonts w:ascii="宋体" w:hAnsi="宋体" w:hint="eastAsia"/>
          <w:sz w:val="24"/>
          <w:szCs w:val="24"/>
        </w:rPr>
        <w:t>。</w:t>
      </w:r>
    </w:p>
    <w:p w:rsidR="00277963" w:rsidRDefault="00277963" w:rsidP="00277963">
      <w:pPr>
        <w:autoSpaceDE w:val="0"/>
        <w:spacing w:line="460" w:lineRule="exact"/>
        <w:ind w:firstLine="570"/>
        <w:rPr>
          <w:rFonts w:ascii="宋体" w:hAnsi="宋体"/>
          <w:sz w:val="24"/>
          <w:szCs w:val="24"/>
        </w:rPr>
      </w:pPr>
      <w:r>
        <w:rPr>
          <w:rFonts w:hint="eastAsia"/>
          <w:sz w:val="24"/>
          <w:szCs w:val="24"/>
        </w:rPr>
        <w:t>2.</w:t>
      </w:r>
      <w:r>
        <w:rPr>
          <w:rFonts w:ascii="宋体" w:hAnsi="宋体" w:hint="eastAsia"/>
          <w:sz w:val="24"/>
          <w:szCs w:val="24"/>
        </w:rPr>
        <w:t>除非甲方故意或重大过失所致，否则甲方不对以下事件引起的任何后果向乙方或任何第三方承担赔偿及法律责任，但甲方必须尽快恢复正常。</w:t>
      </w:r>
    </w:p>
    <w:p w:rsidR="00277963" w:rsidRDefault="00277963" w:rsidP="00277963">
      <w:pPr>
        <w:autoSpaceDE w:val="0"/>
        <w:spacing w:line="460" w:lineRule="exact"/>
        <w:ind w:firstLine="570"/>
        <w:rPr>
          <w:rFonts w:ascii="宋体" w:hAnsi="宋体"/>
          <w:sz w:val="24"/>
          <w:szCs w:val="24"/>
        </w:rPr>
      </w:pPr>
      <w:r>
        <w:rPr>
          <w:rFonts w:ascii="宋体" w:hAnsi="宋体"/>
          <w:sz w:val="24"/>
          <w:szCs w:val="24"/>
        </w:rPr>
        <w:t>（</w:t>
      </w:r>
      <w:r>
        <w:rPr>
          <w:rFonts w:hint="eastAsia"/>
          <w:sz w:val="24"/>
          <w:szCs w:val="24"/>
        </w:rPr>
        <w:t>1</w:t>
      </w:r>
      <w:r>
        <w:rPr>
          <w:rFonts w:ascii="宋体" w:hAnsi="宋体"/>
          <w:sz w:val="24"/>
          <w:szCs w:val="24"/>
        </w:rPr>
        <w:t>）</w:t>
      </w:r>
      <w:r>
        <w:rPr>
          <w:rFonts w:ascii="宋体" w:hAnsi="宋体" w:hint="eastAsia"/>
          <w:sz w:val="24"/>
          <w:szCs w:val="24"/>
        </w:rPr>
        <w:t>市场内机电、给排水等系统泄漏、故障或失灵。</w:t>
      </w:r>
    </w:p>
    <w:p w:rsidR="00277963" w:rsidRDefault="00277963" w:rsidP="00277963">
      <w:pPr>
        <w:autoSpaceDE w:val="0"/>
        <w:spacing w:line="460" w:lineRule="exact"/>
        <w:ind w:firstLine="570"/>
        <w:rPr>
          <w:rFonts w:ascii="宋体" w:hAnsi="宋体"/>
          <w:sz w:val="24"/>
          <w:szCs w:val="24"/>
        </w:rPr>
      </w:pPr>
      <w:r>
        <w:rPr>
          <w:rFonts w:ascii="宋体" w:hAnsi="宋体"/>
          <w:sz w:val="24"/>
          <w:szCs w:val="24"/>
        </w:rPr>
        <w:t>（</w:t>
      </w:r>
      <w:r>
        <w:rPr>
          <w:rFonts w:hint="eastAsia"/>
          <w:sz w:val="24"/>
          <w:szCs w:val="24"/>
        </w:rPr>
        <w:t>2</w:t>
      </w:r>
      <w:r>
        <w:rPr>
          <w:rFonts w:ascii="宋体" w:hAnsi="宋体"/>
          <w:sz w:val="24"/>
          <w:szCs w:val="24"/>
        </w:rPr>
        <w:t>）</w:t>
      </w:r>
      <w:r>
        <w:rPr>
          <w:rFonts w:ascii="宋体" w:hAnsi="宋体" w:hint="eastAsia"/>
          <w:sz w:val="24"/>
          <w:szCs w:val="24"/>
        </w:rPr>
        <w:t>市场内任何地方发生烟火、屋漏、水淹或漏电而引起的后果。</w:t>
      </w:r>
    </w:p>
    <w:p w:rsidR="00277963" w:rsidRDefault="00277963" w:rsidP="00277963">
      <w:pPr>
        <w:autoSpaceDE w:val="0"/>
        <w:spacing w:line="460" w:lineRule="exact"/>
        <w:ind w:firstLine="570"/>
        <w:rPr>
          <w:rFonts w:ascii="宋体" w:hAnsi="宋体"/>
          <w:sz w:val="24"/>
          <w:szCs w:val="24"/>
        </w:rPr>
      </w:pPr>
      <w:r>
        <w:rPr>
          <w:rFonts w:ascii="宋体" w:hAnsi="宋体"/>
          <w:sz w:val="24"/>
          <w:szCs w:val="24"/>
        </w:rPr>
        <w:t>（</w:t>
      </w:r>
      <w:r>
        <w:rPr>
          <w:rFonts w:hint="eastAsia"/>
          <w:sz w:val="24"/>
          <w:szCs w:val="24"/>
        </w:rPr>
        <w:t>3</w:t>
      </w:r>
      <w:r>
        <w:rPr>
          <w:rFonts w:ascii="宋体" w:hAnsi="宋体"/>
          <w:sz w:val="24"/>
          <w:szCs w:val="24"/>
        </w:rPr>
        <w:t>）</w:t>
      </w:r>
      <w:r>
        <w:rPr>
          <w:rFonts w:ascii="宋体" w:hAnsi="宋体" w:hint="eastAsia"/>
          <w:sz w:val="24"/>
          <w:szCs w:val="24"/>
        </w:rPr>
        <w:t>其他超出甲方管辖范围或在甲方合理的经营、控制、预防措施范围以外而发生的事件导致的任何损失。</w:t>
      </w:r>
    </w:p>
    <w:p w:rsidR="00277963" w:rsidRDefault="00277963" w:rsidP="00277963">
      <w:pPr>
        <w:autoSpaceDE w:val="0"/>
        <w:spacing w:line="460" w:lineRule="exact"/>
        <w:ind w:firstLine="570"/>
        <w:rPr>
          <w:rFonts w:ascii="楷体_GB2312" w:hAnsi="宋体"/>
          <w:b/>
          <w:sz w:val="24"/>
          <w:szCs w:val="24"/>
        </w:rPr>
      </w:pPr>
      <w:r>
        <w:rPr>
          <w:rFonts w:ascii="宋体" w:hAnsi="宋体" w:hint="eastAsia"/>
          <w:b/>
          <w:sz w:val="24"/>
          <w:szCs w:val="24"/>
        </w:rPr>
        <w:t>十四、</w:t>
      </w:r>
      <w:r>
        <w:rPr>
          <w:rFonts w:ascii="宋体" w:hAnsi="宋体"/>
          <w:sz w:val="24"/>
          <w:szCs w:val="24"/>
        </w:rPr>
        <w:t>【</w:t>
      </w:r>
      <w:r>
        <w:rPr>
          <w:rFonts w:ascii="宋体" w:hAnsi="宋体" w:hint="eastAsia"/>
          <w:b/>
          <w:sz w:val="24"/>
          <w:szCs w:val="24"/>
        </w:rPr>
        <w:t>其他</w:t>
      </w:r>
      <w:r>
        <w:rPr>
          <w:rFonts w:ascii="宋体" w:hAnsi="宋体"/>
          <w:b/>
          <w:sz w:val="24"/>
          <w:szCs w:val="24"/>
        </w:rPr>
        <w:t>约定</w:t>
      </w:r>
      <w:r>
        <w:rPr>
          <w:rFonts w:ascii="宋体" w:hAnsi="宋体"/>
          <w:sz w:val="24"/>
          <w:szCs w:val="24"/>
        </w:rPr>
        <w:t>】</w:t>
      </w:r>
    </w:p>
    <w:p w:rsidR="00277963" w:rsidRDefault="00277963" w:rsidP="00277963">
      <w:pPr>
        <w:autoSpaceDE w:val="0"/>
        <w:spacing w:line="460" w:lineRule="exact"/>
        <w:ind w:firstLine="570"/>
        <w:rPr>
          <w:rFonts w:ascii="宋体" w:hAnsi="宋体"/>
          <w:sz w:val="24"/>
          <w:szCs w:val="24"/>
        </w:rPr>
      </w:pPr>
      <w:r>
        <w:rPr>
          <w:rFonts w:hint="eastAsia"/>
          <w:sz w:val="24"/>
          <w:szCs w:val="24"/>
        </w:rPr>
        <w:t>1</w:t>
      </w:r>
      <w:r>
        <w:rPr>
          <w:rFonts w:ascii="楷体_GB2312" w:hAnsi="楷体_GB2312"/>
          <w:sz w:val="24"/>
          <w:szCs w:val="24"/>
        </w:rPr>
        <w:t>.</w:t>
      </w:r>
      <w:r>
        <w:rPr>
          <w:rFonts w:ascii="宋体" w:hAnsi="宋体" w:hint="eastAsia"/>
          <w:sz w:val="24"/>
          <w:szCs w:val="24"/>
        </w:rPr>
        <w:t>甲乙双方就上述营业房所签订的《营业房租赁合同书》《市场管理合同》及所有管理类责任书、承诺书、协议书、市场统一制订的规章制度及书面通知具有同等效力。</w:t>
      </w:r>
    </w:p>
    <w:p w:rsidR="00277963" w:rsidRPr="00277963" w:rsidRDefault="00277963" w:rsidP="00277963">
      <w:pPr>
        <w:autoSpaceDE w:val="0"/>
        <w:spacing w:line="460" w:lineRule="exact"/>
        <w:ind w:firstLine="570"/>
        <w:rPr>
          <w:sz w:val="24"/>
          <w:szCs w:val="24"/>
        </w:rPr>
      </w:pPr>
      <w:r w:rsidRPr="00277963">
        <w:rPr>
          <w:rFonts w:hint="eastAsia"/>
          <w:sz w:val="24"/>
          <w:szCs w:val="24"/>
        </w:rPr>
        <w:t>2.</w:t>
      </w:r>
      <w:r w:rsidRPr="00277963">
        <w:rPr>
          <w:rFonts w:ascii="宋体" w:hAnsi="宋体" w:hint="eastAsia"/>
          <w:sz w:val="24"/>
          <w:szCs w:val="24"/>
        </w:rPr>
        <w:t>如因市场运行及其他情形出现减免租金政策时，本合同的服务费甲方可不予减免。</w:t>
      </w:r>
    </w:p>
    <w:p w:rsidR="00277963" w:rsidRDefault="00277963" w:rsidP="00277963">
      <w:pPr>
        <w:autoSpaceDE w:val="0"/>
        <w:spacing w:line="460" w:lineRule="exact"/>
        <w:ind w:firstLine="570"/>
        <w:rPr>
          <w:rFonts w:ascii="宋体" w:hAnsi="宋体"/>
          <w:sz w:val="24"/>
          <w:szCs w:val="24"/>
        </w:rPr>
      </w:pPr>
      <w:r>
        <w:rPr>
          <w:rFonts w:hint="eastAsia"/>
          <w:sz w:val="24"/>
          <w:szCs w:val="24"/>
        </w:rPr>
        <w:t>3.</w:t>
      </w:r>
      <w:r>
        <w:rPr>
          <w:rFonts w:ascii="宋体" w:hAnsi="宋体" w:hint="eastAsia"/>
          <w:sz w:val="24"/>
          <w:szCs w:val="24"/>
        </w:rPr>
        <w:t>因本合同发生争议的，由双方协商解决；协商不成的，可向甲方所在地人民法院起诉。</w:t>
      </w:r>
    </w:p>
    <w:p w:rsidR="00277963" w:rsidRDefault="00277963" w:rsidP="00277963">
      <w:pPr>
        <w:autoSpaceDE w:val="0"/>
        <w:spacing w:line="460" w:lineRule="exact"/>
        <w:ind w:firstLine="570"/>
        <w:rPr>
          <w:sz w:val="24"/>
          <w:szCs w:val="24"/>
        </w:rPr>
      </w:pPr>
      <w:r>
        <w:rPr>
          <w:rFonts w:ascii="宋体" w:hAnsi="宋体"/>
          <w:b/>
          <w:sz w:val="24"/>
          <w:szCs w:val="24"/>
        </w:rPr>
        <w:t>十</w:t>
      </w:r>
      <w:r>
        <w:rPr>
          <w:rFonts w:ascii="宋体" w:hAnsi="宋体" w:hint="eastAsia"/>
          <w:b/>
          <w:sz w:val="24"/>
          <w:szCs w:val="24"/>
        </w:rPr>
        <w:t>五、</w:t>
      </w:r>
      <w:r>
        <w:rPr>
          <w:rFonts w:ascii="宋体" w:hAnsi="宋体"/>
          <w:sz w:val="24"/>
          <w:szCs w:val="24"/>
        </w:rPr>
        <w:t>【</w:t>
      </w:r>
      <w:r>
        <w:rPr>
          <w:rFonts w:ascii="宋体" w:hAnsi="宋体"/>
          <w:b/>
          <w:sz w:val="24"/>
          <w:szCs w:val="24"/>
        </w:rPr>
        <w:t>文本份数及生效</w:t>
      </w:r>
      <w:r>
        <w:rPr>
          <w:rFonts w:ascii="宋体" w:hAnsi="宋体"/>
          <w:sz w:val="24"/>
          <w:szCs w:val="24"/>
        </w:rPr>
        <w:t>】</w:t>
      </w:r>
    </w:p>
    <w:p w:rsidR="00277963" w:rsidRDefault="00277963" w:rsidP="00277963">
      <w:pPr>
        <w:autoSpaceDE w:val="0"/>
        <w:spacing w:line="460" w:lineRule="exact"/>
        <w:ind w:firstLine="570"/>
        <w:rPr>
          <w:sz w:val="24"/>
          <w:szCs w:val="24"/>
        </w:rPr>
      </w:pPr>
      <w:r>
        <w:rPr>
          <w:rFonts w:ascii="宋体" w:hAnsi="宋体"/>
          <w:sz w:val="24"/>
          <w:szCs w:val="24"/>
        </w:rPr>
        <w:t>本合同一式</w:t>
      </w:r>
      <w:r>
        <w:rPr>
          <w:rFonts w:ascii="宋体" w:hAnsi="宋体" w:hint="eastAsia"/>
          <w:sz w:val="24"/>
          <w:szCs w:val="24"/>
        </w:rPr>
        <w:t>叁</w:t>
      </w:r>
      <w:r>
        <w:rPr>
          <w:rFonts w:ascii="宋体" w:hAnsi="宋体"/>
          <w:sz w:val="24"/>
          <w:szCs w:val="24"/>
        </w:rPr>
        <w:t>份，经甲、乙双方签章</w:t>
      </w:r>
      <w:r>
        <w:rPr>
          <w:rFonts w:ascii="宋体" w:hAnsi="宋体" w:hint="eastAsia"/>
          <w:sz w:val="24"/>
          <w:szCs w:val="24"/>
        </w:rPr>
        <w:t>后</w:t>
      </w:r>
      <w:r>
        <w:rPr>
          <w:rFonts w:ascii="宋体" w:hAnsi="宋体"/>
          <w:sz w:val="24"/>
          <w:szCs w:val="24"/>
        </w:rPr>
        <w:t>生效。</w:t>
      </w:r>
    </w:p>
    <w:p w:rsidR="00DA4887" w:rsidRPr="00DA4887" w:rsidRDefault="00277963" w:rsidP="00DA4887">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（以下无正文）</w:t>
      </w:r>
    </w:p>
    <w:tbl>
      <w:tblPr>
        <w:tblStyle w:val="a5"/>
        <w:tblW w:w="9322" w:type="dxa"/>
        <w:tblBorders>
          <w:top w:val="none" w:sz="0" w:space="0" w:color="auto"/>
          <w:left w:val="none" w:sz="0" w:space="0" w:color="auto"/>
          <w:bottom w:val="none" w:sz="0" w:space="0" w:color="auto"/>
          <w:right w:val="none" w:sz="0" w:space="0" w:color="auto"/>
        </w:tblBorders>
        <w:tblLook w:val="04A0"/>
      </w:tblPr>
      <w:tblGrid>
        <w:gridCol w:w="4786"/>
        <w:gridCol w:w="4536"/>
      </w:tblGrid>
      <w:tr w:rsidR="00277963" w:rsidTr="00044B8B">
        <w:tc>
          <w:tcPr>
            <w:tcW w:w="4786" w:type="dxa"/>
            <w:tcBorders>
              <w:top w:val="nil"/>
              <w:left w:val="nil"/>
              <w:bottom w:val="nil"/>
              <w:right w:val="nil"/>
            </w:tcBorders>
            <w:hideMark/>
          </w:tcPr>
          <w:p w:rsidR="00277963" w:rsidRDefault="00277963" w:rsidP="00DA4887">
            <w:pPr>
              <w:autoSpaceDE w:val="0"/>
              <w:adjustRightInd w:val="0"/>
              <w:snapToGrid w:val="0"/>
              <w:spacing w:line="360" w:lineRule="auto"/>
              <w:rPr>
                <w:kern w:val="2"/>
                <w:sz w:val="24"/>
                <w:szCs w:val="24"/>
              </w:rPr>
            </w:pPr>
            <w:r>
              <w:rPr>
                <w:rFonts w:ascii="宋体" w:hAnsi="宋体"/>
                <w:sz w:val="24"/>
                <w:szCs w:val="24"/>
              </w:rPr>
              <w:t>甲方</w:t>
            </w:r>
            <w:r>
              <w:rPr>
                <w:rFonts w:ascii="宋体" w:hAnsi="宋体" w:hint="eastAsia"/>
                <w:sz w:val="24"/>
                <w:szCs w:val="24"/>
              </w:rPr>
              <w:t>（盖章）</w:t>
            </w:r>
            <w:r>
              <w:rPr>
                <w:rFonts w:ascii="宋体" w:hAnsi="宋体"/>
                <w:sz w:val="24"/>
                <w:szCs w:val="24"/>
              </w:rPr>
              <w:t>：</w:t>
            </w:r>
          </w:p>
          <w:p w:rsidR="00277963" w:rsidRDefault="00277963">
            <w:pPr>
              <w:autoSpaceDE w:val="0"/>
              <w:adjustRightInd w:val="0"/>
              <w:snapToGrid w:val="0"/>
              <w:spacing w:line="360" w:lineRule="auto"/>
              <w:jc w:val="right"/>
              <w:rPr>
                <w:rFonts w:ascii="宋体" w:hAnsi="宋体"/>
                <w:kern w:val="2"/>
                <w:sz w:val="24"/>
                <w:szCs w:val="24"/>
              </w:rPr>
            </w:pPr>
            <w:r>
              <w:rPr>
                <w:rFonts w:ascii="宋体" w:hAnsi="宋体"/>
                <w:sz w:val="24"/>
                <w:szCs w:val="24"/>
              </w:rPr>
              <w:t>年</w:t>
            </w:r>
            <w:r>
              <w:rPr>
                <w:rFonts w:ascii="宋体" w:hAnsi="宋体" w:hint="eastAsia"/>
                <w:sz w:val="24"/>
                <w:szCs w:val="24"/>
              </w:rPr>
              <w:t xml:space="preserve">　　</w:t>
            </w:r>
            <w:r>
              <w:rPr>
                <w:rFonts w:ascii="宋体" w:hAnsi="宋体"/>
                <w:sz w:val="24"/>
                <w:szCs w:val="24"/>
              </w:rPr>
              <w:t>月</w:t>
            </w:r>
            <w:r>
              <w:rPr>
                <w:rFonts w:ascii="宋体" w:hAnsi="宋体" w:hint="eastAsia"/>
                <w:sz w:val="24"/>
                <w:szCs w:val="24"/>
              </w:rPr>
              <w:t xml:space="preserve">　　</w:t>
            </w:r>
            <w:r>
              <w:rPr>
                <w:rFonts w:ascii="宋体" w:hAnsi="宋体"/>
                <w:sz w:val="24"/>
                <w:szCs w:val="24"/>
              </w:rPr>
              <w:t>日</w:t>
            </w:r>
          </w:p>
        </w:tc>
        <w:tc>
          <w:tcPr>
            <w:tcW w:w="4536" w:type="dxa"/>
            <w:tcBorders>
              <w:top w:val="nil"/>
              <w:left w:val="nil"/>
              <w:bottom w:val="nil"/>
              <w:right w:val="nil"/>
            </w:tcBorders>
            <w:hideMark/>
          </w:tcPr>
          <w:p w:rsidR="00277963" w:rsidRDefault="00277963">
            <w:pPr>
              <w:autoSpaceDE w:val="0"/>
              <w:adjustRightInd w:val="0"/>
              <w:snapToGrid w:val="0"/>
              <w:spacing w:line="360" w:lineRule="auto"/>
              <w:rPr>
                <w:kern w:val="2"/>
                <w:sz w:val="24"/>
                <w:szCs w:val="24"/>
              </w:rPr>
            </w:pPr>
            <w:r>
              <w:rPr>
                <w:rFonts w:ascii="宋体" w:hAnsi="宋体"/>
                <w:sz w:val="24"/>
                <w:szCs w:val="24"/>
              </w:rPr>
              <w:t>乙方</w:t>
            </w:r>
            <w:r>
              <w:rPr>
                <w:rFonts w:ascii="宋体" w:hAnsi="宋体" w:hint="eastAsia"/>
                <w:sz w:val="24"/>
                <w:szCs w:val="24"/>
              </w:rPr>
              <w:t>（签字</w:t>
            </w:r>
            <w:r>
              <w:rPr>
                <w:rFonts w:hint="eastAsia"/>
                <w:sz w:val="24"/>
                <w:szCs w:val="24"/>
              </w:rPr>
              <w:t>/</w:t>
            </w:r>
            <w:r>
              <w:rPr>
                <w:rFonts w:ascii="宋体" w:hAnsi="宋体" w:hint="eastAsia"/>
                <w:sz w:val="24"/>
                <w:szCs w:val="24"/>
              </w:rPr>
              <w:t>盖章</w:t>
            </w:r>
            <w:r>
              <w:rPr>
                <w:rFonts w:hint="eastAsia"/>
                <w:sz w:val="24"/>
                <w:szCs w:val="24"/>
              </w:rPr>
              <w:t>/</w:t>
            </w:r>
            <w:r>
              <w:rPr>
                <w:rFonts w:ascii="宋体" w:hAnsi="宋体" w:hint="eastAsia"/>
                <w:sz w:val="24"/>
                <w:szCs w:val="24"/>
              </w:rPr>
              <w:t>捺指印）</w:t>
            </w:r>
            <w:r>
              <w:rPr>
                <w:rFonts w:ascii="宋体" w:hAnsi="宋体"/>
                <w:sz w:val="24"/>
                <w:szCs w:val="24"/>
              </w:rPr>
              <w:t>：</w:t>
            </w:r>
          </w:p>
          <w:p w:rsidR="00277963" w:rsidRDefault="00277963">
            <w:pPr>
              <w:autoSpaceDE w:val="0"/>
              <w:adjustRightInd w:val="0"/>
              <w:snapToGrid w:val="0"/>
              <w:spacing w:line="360" w:lineRule="auto"/>
              <w:jc w:val="right"/>
              <w:rPr>
                <w:rFonts w:ascii="宋体" w:hAnsi="宋体"/>
                <w:kern w:val="2"/>
                <w:sz w:val="24"/>
                <w:szCs w:val="24"/>
              </w:rPr>
            </w:pPr>
            <w:r>
              <w:rPr>
                <w:rFonts w:ascii="宋体" w:hAnsi="宋体"/>
                <w:sz w:val="24"/>
                <w:szCs w:val="24"/>
              </w:rPr>
              <w:t>年</w:t>
            </w:r>
            <w:r>
              <w:rPr>
                <w:rFonts w:ascii="宋体" w:hAnsi="宋体" w:hint="eastAsia"/>
                <w:sz w:val="24"/>
                <w:szCs w:val="24"/>
              </w:rPr>
              <w:t xml:space="preserve">　　</w:t>
            </w:r>
            <w:r>
              <w:rPr>
                <w:rFonts w:ascii="宋体" w:hAnsi="宋体"/>
                <w:sz w:val="24"/>
                <w:szCs w:val="24"/>
              </w:rPr>
              <w:t>月</w:t>
            </w:r>
            <w:r>
              <w:rPr>
                <w:rFonts w:ascii="宋体" w:hAnsi="宋体" w:hint="eastAsia"/>
                <w:sz w:val="24"/>
                <w:szCs w:val="24"/>
              </w:rPr>
              <w:t xml:space="preserve">　　</w:t>
            </w:r>
            <w:r>
              <w:rPr>
                <w:rFonts w:ascii="宋体" w:hAnsi="宋体"/>
                <w:sz w:val="24"/>
                <w:szCs w:val="24"/>
              </w:rPr>
              <w:t>日</w:t>
            </w:r>
          </w:p>
        </w:tc>
      </w:tr>
    </w:tbl>
    <w:p w:rsidR="00E76BFC" w:rsidRDefault="00E76BFC"/>
    <w:sectPr w:rsidR="00E76BFC" w:rsidSect="00044B8B">
      <w:pgSz w:w="11906" w:h="16838"/>
      <w:pgMar w:top="1134" w:right="1418" w:bottom="1134"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4D83" w:rsidRDefault="00394D83" w:rsidP="00277963">
      <w:r>
        <w:separator/>
      </w:r>
    </w:p>
  </w:endnote>
  <w:endnote w:type="continuationSeparator" w:id="1">
    <w:p w:rsidR="00394D83" w:rsidRDefault="00394D83" w:rsidP="0027796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4D83" w:rsidRDefault="00394D83" w:rsidP="00277963">
      <w:r>
        <w:separator/>
      </w:r>
    </w:p>
  </w:footnote>
  <w:footnote w:type="continuationSeparator" w:id="1">
    <w:p w:rsidR="00394D83" w:rsidRDefault="00394D83" w:rsidP="0027796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789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77963"/>
    <w:rsid w:val="00037EBB"/>
    <w:rsid w:val="00044B8B"/>
    <w:rsid w:val="000813F3"/>
    <w:rsid w:val="000C7ED1"/>
    <w:rsid w:val="00105CB0"/>
    <w:rsid w:val="001E16FC"/>
    <w:rsid w:val="002014C1"/>
    <w:rsid w:val="00214B20"/>
    <w:rsid w:val="002412A8"/>
    <w:rsid w:val="002507E6"/>
    <w:rsid w:val="0026135E"/>
    <w:rsid w:val="00277963"/>
    <w:rsid w:val="00292BD1"/>
    <w:rsid w:val="002F632B"/>
    <w:rsid w:val="00337D6C"/>
    <w:rsid w:val="003508DC"/>
    <w:rsid w:val="00383384"/>
    <w:rsid w:val="00383FD3"/>
    <w:rsid w:val="00394D83"/>
    <w:rsid w:val="004220AC"/>
    <w:rsid w:val="00510B96"/>
    <w:rsid w:val="005358A8"/>
    <w:rsid w:val="0059178D"/>
    <w:rsid w:val="005B3DF1"/>
    <w:rsid w:val="005D01EF"/>
    <w:rsid w:val="00663C80"/>
    <w:rsid w:val="00670E35"/>
    <w:rsid w:val="006E4790"/>
    <w:rsid w:val="00721935"/>
    <w:rsid w:val="00757378"/>
    <w:rsid w:val="0079164A"/>
    <w:rsid w:val="0086283F"/>
    <w:rsid w:val="008C0C20"/>
    <w:rsid w:val="008C1C61"/>
    <w:rsid w:val="008C3FA7"/>
    <w:rsid w:val="00A34E5B"/>
    <w:rsid w:val="00A670B7"/>
    <w:rsid w:val="00B81CAC"/>
    <w:rsid w:val="00C3355E"/>
    <w:rsid w:val="00C461D9"/>
    <w:rsid w:val="00CA0206"/>
    <w:rsid w:val="00CB7DC9"/>
    <w:rsid w:val="00CC3B76"/>
    <w:rsid w:val="00CD360F"/>
    <w:rsid w:val="00CE5764"/>
    <w:rsid w:val="00D03D49"/>
    <w:rsid w:val="00D0715F"/>
    <w:rsid w:val="00D754C2"/>
    <w:rsid w:val="00DA4887"/>
    <w:rsid w:val="00E366CA"/>
    <w:rsid w:val="00E761B3"/>
    <w:rsid w:val="00E76BFC"/>
    <w:rsid w:val="00EE69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963"/>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7796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277963"/>
    <w:rPr>
      <w:sz w:val="18"/>
      <w:szCs w:val="18"/>
    </w:rPr>
  </w:style>
  <w:style w:type="paragraph" w:styleId="a4">
    <w:name w:val="footer"/>
    <w:basedOn w:val="a"/>
    <w:link w:val="Char0"/>
    <w:uiPriority w:val="99"/>
    <w:semiHidden/>
    <w:unhideWhenUsed/>
    <w:rsid w:val="0027796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277963"/>
    <w:rPr>
      <w:sz w:val="18"/>
      <w:szCs w:val="18"/>
    </w:rPr>
  </w:style>
  <w:style w:type="table" w:styleId="a5">
    <w:name w:val="Table Grid"/>
    <w:basedOn w:val="a1"/>
    <w:uiPriority w:val="99"/>
    <w:unhideWhenUsed/>
    <w:rsid w:val="00277963"/>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46697551">
      <w:bodyDiv w:val="1"/>
      <w:marLeft w:val="0"/>
      <w:marRight w:val="0"/>
      <w:marTop w:val="0"/>
      <w:marBottom w:val="0"/>
      <w:divBdr>
        <w:top w:val="none" w:sz="0" w:space="0" w:color="auto"/>
        <w:left w:val="none" w:sz="0" w:space="0" w:color="auto"/>
        <w:bottom w:val="none" w:sz="0" w:space="0" w:color="auto"/>
        <w:right w:val="none" w:sz="0" w:space="0" w:color="auto"/>
      </w:divBdr>
    </w:div>
    <w:div w:id="164634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470</Words>
  <Characters>2683</Characters>
  <Application>Microsoft Office Word</Application>
  <DocSecurity>0</DocSecurity>
  <Lines>22</Lines>
  <Paragraphs>6</Paragraphs>
  <ScaleCrop>false</ScaleCrop>
  <Company>P R C</Company>
  <LinksUpToDate>false</LinksUpToDate>
  <CharactersWithSpaces>3147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24</cp:revision>
  <dcterms:created xsi:type="dcterms:W3CDTF">2024-03-10T06:39:00Z</dcterms:created>
  <dcterms:modified xsi:type="dcterms:W3CDTF">2025-09-23T02:09:00Z</dcterms:modified>
</cp:coreProperties>
</file>