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92E2C8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现场踏勘回执单</w:t>
      </w:r>
    </w:p>
    <w:p w14:paraId="703A05B2">
      <w:pPr>
        <w:spacing w:line="360" w:lineRule="auto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bookmarkStart w:id="0" w:name="_GoBack"/>
      <w:bookmarkEnd w:id="0"/>
    </w:p>
    <w:p w14:paraId="1505757C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我单位已于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日至招租标的现场进行实地踏勘，已完成对本次招租项目的全部尽职调查，明确作为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single"/>
          <w:vertAlign w:val="baselin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u w:val="none"/>
          <w:vertAlign w:val="baseline"/>
          <w:lang w:val="en-US" w:eastAsia="zh-CN"/>
        </w:rPr>
        <w:t>使用，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并对竞价标的可能存在的和潜在的瑕疵作全面审查和勘验，已充分了解并自愿完全接受本次招租公告内容及招租标的全部现状。</w:t>
      </w:r>
    </w:p>
    <w:p w14:paraId="6ED97F64">
      <w:pPr>
        <w:spacing w:line="360" w:lineRule="auto"/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本单位承诺，承担厂房屋顶维修及厂区排水系统疏通或</w:t>
      </w:r>
    </w:p>
    <w:p w14:paraId="24ABB494">
      <w:pPr>
        <w:spacing w:line="360" w:lineRule="auto"/>
        <w:jc w:val="both"/>
        <w:rPr>
          <w:rFonts w:hint="default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>重建工作，相关费用由本单位自行承担。</w:t>
      </w:r>
    </w:p>
    <w:p w14:paraId="5331C392">
      <w:pPr>
        <w:ind w:firstLine="640" w:firstLineChars="200"/>
        <w:jc w:val="both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vertAlign w:val="baseline"/>
          <w:lang w:val="en-US" w:eastAsia="zh-CN"/>
        </w:rPr>
        <w:t xml:space="preserve">           </w:t>
      </w:r>
    </w:p>
    <w:p w14:paraId="5A2D6D6C">
      <w:pPr>
        <w:jc w:val="both"/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</w:pPr>
    </w:p>
    <w:p w14:paraId="02AE11F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0" w:lineRule="exact"/>
        <w:jc w:val="right"/>
        <w:textAlignment w:val="baseline"/>
        <w:rPr>
          <w:rFonts w:hint="default" w:ascii="Times New Roman" w:hAnsi="Times New Roman" w:eastAsia="仿宋_GB2312" w:cs="Times New Roman"/>
          <w:color w:val="auto"/>
          <w:spacing w:val="5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28"/>
          <w:szCs w:val="28"/>
          <w:vertAlign w:val="baseline"/>
          <w:lang w:val="en-US" w:eastAsia="zh-CN"/>
        </w:rPr>
        <w:t xml:space="preserve">                            意向承租方（盖章）：</w:t>
      </w:r>
    </w:p>
    <w:p w14:paraId="44A4AB3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E1166"/>
    <w:rsid w:val="3AB55A06"/>
    <w:rsid w:val="47F44210"/>
    <w:rsid w:val="4815225A"/>
    <w:rsid w:val="643116FE"/>
    <w:rsid w:val="7A994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_GB2312" w:hAnsi="仿宋_GB2312" w:eastAsia="仿宋_GB2312" w:cs="仿宋_GB2312"/>
      <w:sz w:val="31"/>
      <w:szCs w:val="3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126</Characters>
  <Lines>0</Lines>
  <Paragraphs>0</Paragraphs>
  <TotalTime>2</TotalTime>
  <ScaleCrop>false</ScaleCrop>
  <LinksUpToDate>false</LinksUpToDate>
  <CharactersWithSpaces>189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2025-03-13T07:45:00Z</dcterms:created>
  <dc:creator>Dell</dc:creator>
  <cp:lastModifiedBy>周加宝</cp:lastModifiedBy>
  <dcterms:modified xsi:type="dcterms:W3CDTF">2025-08-29T06:20:28Z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eyJoZGlkIjoiNzBjYWMwNTQyYzg2OTkwM2E4MTZhODQ5NGNiYWMxYjciLCJ1c2VySWQiOiI3NTQwNzg5MjIifQ==</vt:lpwstr>
  </property>
  <property fmtid="{D5CDD505-2E9C-101B-9397-08002B2CF9AE}" pid="4" name="ICV">
    <vt:lpwstr>9FC0816E65274802845A7BAA5E4F8594_12</vt:lpwstr>
  </property>
</Properties>
</file>