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25B97">
      <w:pPr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房屋使用安全责任书</w:t>
      </w:r>
    </w:p>
    <w:p w14:paraId="60F4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</w:pPr>
    </w:p>
    <w:p w14:paraId="2CA0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为了确保租赁房屋的安全要求，按照安全第一，预防为主的方针和谁承租，谁负责的原则，在使用房屋时必须严格遵守以下内容，保障使用安全：</w:t>
      </w:r>
    </w:p>
    <w:p w14:paraId="3B380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1.承租期内，应做好防火、防盗、用电、用气的安全检查，不准在公用部位堆放杂物、垃圾，违反规定发生事故的，负完全责任。</w:t>
      </w:r>
    </w:p>
    <w:p w14:paraId="326F8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2.严禁使用没有自动断电保护装置的伪劣接线板电器等，严禁私自拉接电线和随意加大负荷或改变保险装置，违反规定发生事故的，由完全负责。</w:t>
      </w:r>
    </w:p>
    <w:p w14:paraId="53C9E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3.房屋离人时必须拔掉电源插头，关掉电源开关，保证用电安全。家用电器在使用中，一旦出现问题，发生事故，负完全责任。</w:t>
      </w:r>
    </w:p>
    <w:p w14:paraId="0875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4.应负责保护房屋的整体结构，不得私自拆除和改装房屋及影响整体结构，不得破坏房屋外貌，否则，由此出现的安全事故负全部责任。</w:t>
      </w:r>
    </w:p>
    <w:p w14:paraId="7643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5.不得将所租房屋擅自转租、转让或转借，不得利用所租房屋进行非法活动，否则承租方承担一切法律责任。</w:t>
      </w:r>
    </w:p>
    <w:p w14:paraId="376E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Calibri"/>
          <w:sz w:val="32"/>
          <w:szCs w:val="22"/>
          <w:lang w:val="en-US" w:eastAsia="zh-CN"/>
        </w:rPr>
      </w:pPr>
    </w:p>
    <w:p w14:paraId="1F01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Calibri"/>
          <w:sz w:val="32"/>
          <w:szCs w:val="22"/>
          <w:lang w:val="en-US" w:eastAsia="zh-CN"/>
        </w:rPr>
      </w:pPr>
    </w:p>
    <w:p w14:paraId="360C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0" w:firstLineChars="1500"/>
        <w:textAlignment w:val="auto"/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责任人（承租方）</w:t>
      </w:r>
    </w:p>
    <w:p w14:paraId="7F90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 w:cs="Calibri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 xml:space="preserve">日期：    年  月  </w:t>
      </w:r>
      <w:bookmarkStart w:id="0" w:name="_GoBack"/>
      <w:bookmarkEnd w:id="0"/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日</w:t>
      </w:r>
    </w:p>
    <w:p w14:paraId="7EBBCD7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6F7F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cwNGY1OTlkNzczZjc0NDk1NjRkNjY5MmQ2ZDEifQ=="/>
  </w:docVars>
  <w:rsids>
    <w:rsidRoot w:val="00000000"/>
    <w:rsid w:val="12F52076"/>
    <w:rsid w:val="2370112B"/>
    <w:rsid w:val="2A081432"/>
    <w:rsid w:val="2ABE3F19"/>
    <w:rsid w:val="2F225B4B"/>
    <w:rsid w:val="50A51EF9"/>
    <w:rsid w:val="72A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383</Characters>
  <Lines>0</Lines>
  <Paragraphs>0</Paragraphs>
  <TotalTime>424</TotalTime>
  <ScaleCrop>false</ScaleCrop>
  <LinksUpToDate>false</LinksUpToDate>
  <CharactersWithSpaces>383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2023-07-20T01:38:00Z</dcterms:created>
  <dc:creator>xy</dc:creator>
  <cp:lastModifiedBy>微笑丶</cp:lastModifiedBy>
  <cp:lastPrinted>2024-08-01T02:08:41Z</cp:lastPrinted>
  <dcterms:modified xsi:type="dcterms:W3CDTF">2024-08-01T10:05:34Z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C55500E4F0DC430BA5FF369539C753C8_13</vt:lpwstr>
  </property>
</Properties>
</file>