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_GBK" w:hAnsi="方正小标宋简体" w:eastAsia="方正小标宋_GBK" w:cs="宋体"/>
          <w:color w:val="000000"/>
          <w:kern w:val="0"/>
          <w:sz w:val="84"/>
          <w:szCs w:val="84"/>
        </w:rPr>
      </w:pPr>
    </w:p>
    <w:p>
      <w:pPr>
        <w:widowControl/>
        <w:jc w:val="center"/>
        <w:rPr>
          <w:rFonts w:hint="eastAsia"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b w:val="0"/>
          <w:bCs w:val="0"/>
          <w:color w:val="000000"/>
          <w:kern w:val="0"/>
          <w:sz w:val="84"/>
          <w:szCs w:val="84"/>
        </w:rPr>
      </w:pPr>
      <w:r>
        <w:rPr>
          <w:rFonts w:hint="eastAsia" w:ascii="方正小标宋_GBK" w:hAnsi="方正小标宋简体" w:eastAsia="方正小标宋_GBK" w:cs="宋体"/>
          <w:b w:val="0"/>
          <w:bCs w:val="0"/>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出租人（甲方）：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rPr>
        <w:t>常州市武晋城市资源运营有限公司</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承租人（乙方）：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地 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武晋城资会议室</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时 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2023</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月</w:t>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kern w:val="0"/>
          <w:sz w:val="24"/>
          <w:szCs w:val="24"/>
        </w:rPr>
      </w:pPr>
      <w:r>
        <w:rPr>
          <w:rFonts w:hint="eastAsia" w:ascii="黑体" w:hAnsi="宋体" w:eastAsia="黑体"/>
          <w:color w:val="000000"/>
          <w:sz w:val="24"/>
          <w:szCs w:val="24"/>
        </w:rPr>
        <w:br w:type="page"/>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kern w:val="0"/>
          <w:sz w:val="24"/>
          <w:szCs w:val="24"/>
        </w:rPr>
        <w:t>根据《中华人民共和国</w:t>
      </w:r>
      <w:r>
        <w:rPr>
          <w:rFonts w:hint="eastAsia" w:ascii="仿宋_GB2312" w:hAnsi="仿宋_GB2312" w:eastAsia="仿宋_GB2312" w:cs="仿宋_GB2312"/>
          <w:color w:val="000000"/>
          <w:kern w:val="0"/>
          <w:sz w:val="24"/>
          <w:szCs w:val="24"/>
          <w:lang w:val="en-US" w:eastAsia="zh-CN"/>
        </w:rPr>
        <w:t>民法典</w:t>
      </w:r>
      <w:r>
        <w:rPr>
          <w:rFonts w:hint="eastAsia" w:ascii="仿宋_GB2312" w:hAnsi="仿宋_GB2312" w:eastAsia="仿宋_GB2312" w:cs="仿宋_GB2312"/>
          <w:color w:val="000000"/>
          <w:kern w:val="0"/>
          <w:sz w:val="24"/>
          <w:szCs w:val="24"/>
        </w:rPr>
        <w:t>》及有关规定，为明确双方的权利义务关系，甲乙双方在平等、自愿的基础上，经协商一致，签订本合同。</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租赁房屋的地址、面积、用途</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color w:val="000000"/>
          <w:kern w:val="0"/>
          <w:sz w:val="24"/>
          <w:szCs w:val="24"/>
          <w:u w:val="single"/>
          <w:lang w:val="en-US" w:eastAsia="zh-CN"/>
        </w:rPr>
      </w:pPr>
      <w:r>
        <w:rPr>
          <w:rFonts w:hint="eastAsia" w:ascii="仿宋_GB2312" w:hAnsi="仿宋_GB2312" w:eastAsia="仿宋_GB2312" w:cs="仿宋_GB2312"/>
          <w:color w:val="000000"/>
          <w:kern w:val="0"/>
          <w:sz w:val="24"/>
          <w:szCs w:val="24"/>
        </w:rPr>
        <w:t>房屋坐落于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定安中路232号</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 xml:space="preserve">间  数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7号楼二</w:t>
      </w:r>
      <w:bookmarkStart w:id="0" w:name="_GoBack"/>
      <w:bookmarkEnd w:id="0"/>
      <w:r>
        <w:rPr>
          <w:rFonts w:hint="eastAsia" w:ascii="仿宋_GB2312" w:hAnsi="仿宋_GB2312" w:eastAsia="仿宋_GB2312" w:cs="仿宋_GB2312"/>
          <w:color w:val="000000"/>
          <w:kern w:val="0"/>
          <w:sz w:val="24"/>
          <w:szCs w:val="24"/>
          <w:u w:val="single"/>
          <w:lang w:val="en-US" w:eastAsia="zh-CN"/>
        </w:rPr>
        <w:t xml:space="preserve">楼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建筑面积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234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m²    租赁用途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办公</w:t>
      </w:r>
      <w:r>
        <w:rPr>
          <w:rFonts w:hint="eastAsia" w:ascii="仿宋_GB2312" w:hAnsi="仿宋_GB2312" w:eastAsia="仿宋_GB2312" w:cs="仿宋_GB2312"/>
          <w:color w:val="000000"/>
          <w:kern w:val="0"/>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乙方已对房屋及其附属设施设备、物品和周边环境进行了充分的调查和了解，完全清楚房屋及其附属设施设备、物品和周边环境、收费标准在签订本合同时的现状，并同意按房屋及其附属设施设备、物品和收费标准的现状承租和接收租赁房屋。</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租赁期限</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房屋租赁期限</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自</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2023</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8</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1</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日起至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2025</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7</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31 </w:t>
      </w:r>
      <w:r>
        <w:rPr>
          <w:rFonts w:hint="eastAsia" w:ascii="仿宋_GB2312" w:hAnsi="仿宋_GB2312" w:eastAsia="仿宋_GB2312" w:cs="仿宋_GB2312"/>
          <w:color w:val="000000"/>
          <w:kern w:val="0"/>
          <w:sz w:val="24"/>
          <w:szCs w:val="24"/>
        </w:rPr>
        <w:t>日止。</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装修期自2023年7月1日起至2023年7月31日</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装修期内不收取房屋租金，</w:t>
      </w:r>
      <w:r>
        <w:rPr>
          <w:rFonts w:hint="eastAsia" w:ascii="仿宋_GB2312" w:hAnsi="仿宋_GB2312" w:eastAsia="仿宋_GB2312" w:cs="仿宋_GB2312"/>
          <w:color w:val="000000"/>
          <w:kern w:val="0"/>
          <w:sz w:val="24"/>
          <w:szCs w:val="24"/>
        </w:rPr>
        <w:t>产生的水费、电费、卫生费、电话（网络）费等各项费用均由乙方自行承担。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本租赁期限届满后，乙方如续租的，在租赁期满前一个月向甲方提出书面申请。经甲方复核，对仍</w:t>
      </w:r>
      <w:r>
        <w:rPr>
          <w:rFonts w:hint="eastAsia" w:ascii="仿宋_GB2312" w:hAnsi="仿宋_GB2312" w:eastAsia="仿宋_GB2312" w:cs="仿宋_GB2312"/>
          <w:color w:val="000000"/>
          <w:kern w:val="0"/>
          <w:sz w:val="24"/>
          <w:szCs w:val="24"/>
          <w:lang w:val="en-US" w:eastAsia="zh-CN"/>
        </w:rPr>
        <w:t>符合</w:t>
      </w:r>
      <w:r>
        <w:rPr>
          <w:rFonts w:hint="eastAsia" w:ascii="仿宋_GB2312" w:hAnsi="仿宋_GB2312" w:eastAsia="仿宋_GB2312" w:cs="仿宋_GB2312"/>
          <w:color w:val="000000"/>
          <w:kern w:val="0"/>
          <w:sz w:val="24"/>
          <w:szCs w:val="24"/>
        </w:rPr>
        <w:t>承租续约条件的，与甲方重新签订房屋租赁合同。不符合承租条件的，</w:t>
      </w:r>
      <w:r>
        <w:rPr>
          <w:rFonts w:hint="eastAsia" w:ascii="仿宋_GB2312" w:hAnsi="仿宋_GB2312" w:eastAsia="仿宋_GB2312" w:cs="仿宋_GB2312"/>
          <w:color w:val="000000"/>
          <w:kern w:val="0"/>
          <w:sz w:val="24"/>
          <w:szCs w:val="24"/>
          <w:lang w:val="en-US" w:eastAsia="zh-CN"/>
        </w:rPr>
        <w:t>不再续签合同，乙方须按本合同规定的期限搬离，并完成相关手续</w:t>
      </w:r>
      <w:r>
        <w:rPr>
          <w:rFonts w:hint="eastAsia" w:ascii="仿宋_GB2312" w:hAnsi="仿宋_GB2312" w:eastAsia="仿宋_GB2312" w:cs="仿宋_GB2312"/>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default" w:ascii="仿宋_GB2312" w:hAnsi="仿宋_GB2312" w:eastAsia="仿宋_GB2312" w:cs="仿宋_GB2312"/>
          <w:b/>
          <w:i w:val="0"/>
          <w:iCs w:val="0"/>
          <w:color w:val="FF0000"/>
          <w:kern w:val="0"/>
          <w:sz w:val="24"/>
          <w:szCs w:val="24"/>
          <w:u w:val="none"/>
          <w:lang w:val="en-US"/>
        </w:rPr>
      </w:pPr>
      <w:r>
        <w:rPr>
          <w:rFonts w:hint="eastAsia" w:ascii="仿宋_GB2312" w:hAnsi="仿宋_GB2312" w:eastAsia="仿宋_GB2312" w:cs="仿宋_GB2312"/>
          <w:b/>
          <w:color w:val="000000"/>
          <w:kern w:val="0"/>
          <w:sz w:val="24"/>
          <w:szCs w:val="24"/>
        </w:rPr>
        <w:t xml:space="preserve">第三条 </w:t>
      </w:r>
      <w:r>
        <w:rPr>
          <w:rFonts w:hint="eastAsia" w:ascii="仿宋_GB2312" w:hAnsi="仿宋_GB2312" w:eastAsia="仿宋_GB2312" w:cs="仿宋_GB2312"/>
          <w:b/>
          <w:i w:val="0"/>
          <w:iCs w:val="0"/>
          <w:color w:val="000000"/>
          <w:kern w:val="0"/>
          <w:sz w:val="24"/>
          <w:szCs w:val="24"/>
          <w:u w:val="none"/>
          <w:lang w:val="en-US" w:eastAsia="zh-CN"/>
        </w:rPr>
        <w:t>房屋质量保证金</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kern w:val="0"/>
          <w:sz w:val="24"/>
          <w:szCs w:val="24"/>
          <w:lang w:val="en-US" w:eastAsia="zh-CN"/>
        </w:rPr>
        <w:t>1、乙方应于合同签订日起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个工作日内向甲方缴纳</w:t>
      </w:r>
      <w:r>
        <w:rPr>
          <w:rFonts w:hint="eastAsia" w:ascii="仿宋_GB2312" w:hAnsi="仿宋_GB2312" w:eastAsia="仿宋_GB2312" w:cs="仿宋_GB2312"/>
          <w:b w:val="0"/>
          <w:bCs w:val="0"/>
          <w:kern w:val="0"/>
          <w:sz w:val="24"/>
          <w:szCs w:val="24"/>
          <w:lang w:val="en-US" w:eastAsia="zh-CN"/>
        </w:rPr>
        <w:t>房屋质量保证金（不计息）</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房屋质量保证金金额</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伍仟元整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5000</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sz w:val="24"/>
          <w:szCs w:val="24"/>
        </w:rPr>
        <w:t>甲方收取</w:t>
      </w:r>
      <w:r>
        <w:rPr>
          <w:rFonts w:hint="eastAsia" w:ascii="仿宋_GB2312" w:hAnsi="仿宋_GB2312" w:eastAsia="仿宋_GB2312" w:cs="仿宋_GB2312"/>
          <w:sz w:val="24"/>
          <w:szCs w:val="24"/>
          <w:lang w:val="en-US" w:eastAsia="zh-CN"/>
        </w:rPr>
        <w:t>全额</w:t>
      </w:r>
      <w:r>
        <w:rPr>
          <w:rFonts w:hint="eastAsia" w:ascii="仿宋_GB2312" w:hAnsi="仿宋_GB2312" w:eastAsia="仿宋_GB2312" w:cs="仿宋_GB2312"/>
          <w:b w:val="0"/>
          <w:bCs w:val="0"/>
          <w:kern w:val="0"/>
          <w:sz w:val="24"/>
          <w:szCs w:val="24"/>
          <w:lang w:val="en-US" w:eastAsia="zh-CN"/>
        </w:rPr>
        <w:t>房屋质量保证金</w:t>
      </w:r>
      <w:r>
        <w:rPr>
          <w:rFonts w:hint="eastAsia" w:ascii="仿宋_GB2312" w:hAnsi="仿宋_GB2312" w:eastAsia="仿宋_GB2312" w:cs="仿宋_GB2312"/>
          <w:sz w:val="24"/>
          <w:szCs w:val="24"/>
        </w:rPr>
        <w:t>后向乙方开具收据。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szCs w:val="24"/>
        </w:rPr>
        <w:t>承租期内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乙方发生的违约金均直接从乙方</w:t>
      </w:r>
      <w:r>
        <w:rPr>
          <w:rFonts w:hint="eastAsia" w:ascii="仿宋_GB2312" w:hAnsi="仿宋_GB2312" w:eastAsia="仿宋_GB2312" w:cs="仿宋_GB2312"/>
          <w:kern w:val="0"/>
          <w:sz w:val="24"/>
          <w:szCs w:val="24"/>
          <w:lang w:val="en-US" w:eastAsia="zh-CN"/>
        </w:rPr>
        <w:t>房屋质量保证金</w:t>
      </w:r>
      <w:r>
        <w:rPr>
          <w:rFonts w:hint="eastAsia" w:ascii="仿宋_GB2312" w:hAnsi="仿宋_GB2312" w:eastAsia="仿宋_GB2312" w:cs="仿宋_GB2312"/>
          <w:kern w:val="0"/>
          <w:sz w:val="24"/>
          <w:szCs w:val="24"/>
        </w:rPr>
        <w:t>中扣除，</w:t>
      </w:r>
      <w:r>
        <w:rPr>
          <w:rFonts w:hint="eastAsia" w:ascii="仿宋_GB2312" w:hAnsi="仿宋_GB2312" w:eastAsia="仿宋_GB2312" w:cs="仿宋_GB2312"/>
          <w:kern w:val="0"/>
          <w:sz w:val="24"/>
          <w:szCs w:val="24"/>
          <w:lang w:val="en-US" w:eastAsia="zh-CN"/>
        </w:rPr>
        <w:t>保证金足够支付违约金的，乙方应于甲方书面通知之日起5个工作日内将房屋质量保证金补足；保证金不足以支付违约金的，</w:t>
      </w:r>
      <w:r>
        <w:rPr>
          <w:rFonts w:hint="eastAsia" w:ascii="仿宋_GB2312" w:hAnsi="仿宋_GB2312" w:eastAsia="仿宋_GB2312" w:cs="仿宋_GB2312"/>
          <w:kern w:val="0"/>
          <w:sz w:val="24"/>
          <w:szCs w:val="24"/>
        </w:rPr>
        <w:t>不足部分</w:t>
      </w:r>
      <w:r>
        <w:rPr>
          <w:rFonts w:hint="eastAsia" w:ascii="仿宋_GB2312" w:hAnsi="仿宋_GB2312" w:eastAsia="仿宋_GB2312" w:cs="仿宋_GB2312"/>
          <w:kern w:val="0"/>
          <w:sz w:val="24"/>
          <w:szCs w:val="24"/>
          <w:lang w:val="en-US" w:eastAsia="zh-CN"/>
        </w:rPr>
        <w:t>应于甲方书面通知之日起5个工作日内缴清并补足房屋质量保证金，以上情况逾期未缴，按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auto"/>
          <w:kern w:val="0"/>
          <w:sz w:val="24"/>
          <w:szCs w:val="24"/>
          <w:u w:val="none"/>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合同到期后，如乙方不再续租，经甲方验房确定无误后，</w:t>
      </w:r>
      <w:r>
        <w:rPr>
          <w:rFonts w:hint="eastAsia" w:ascii="仿宋_GB2312" w:hAnsi="仿宋_GB2312" w:eastAsia="仿宋_GB2312" w:cs="仿宋_GB2312"/>
          <w:sz w:val="24"/>
          <w:szCs w:val="24"/>
        </w:rPr>
        <w:t>甲方根据</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sz w:val="24"/>
          <w:szCs w:val="24"/>
        </w:rPr>
        <w:t>收据</w:t>
      </w:r>
      <w:r>
        <w:rPr>
          <w:rFonts w:hint="eastAsia" w:ascii="仿宋_GB2312" w:hAnsi="仿宋_GB2312" w:eastAsia="仿宋_GB2312" w:cs="仿宋_GB2312"/>
          <w:sz w:val="24"/>
          <w:szCs w:val="24"/>
          <w:lang w:val="en-US" w:eastAsia="zh-CN"/>
        </w:rPr>
        <w:t>于</w:t>
      </w:r>
      <w:r>
        <w:rPr>
          <w:rFonts w:hint="eastAsia" w:ascii="仿宋_GB2312" w:hAnsi="仿宋_GB2312" w:eastAsia="仿宋_GB2312" w:cs="仿宋_GB2312"/>
          <w:kern w:val="0"/>
          <w:sz w:val="24"/>
          <w:szCs w:val="24"/>
          <w:lang w:val="en-US" w:eastAsia="zh-CN"/>
        </w:rPr>
        <w:t>15个工作日内将</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返还乙方；如甲方验房房屋出现损坏等情况，维修费用自</w:t>
      </w:r>
      <w:r>
        <w:rPr>
          <w:rFonts w:hint="eastAsia" w:ascii="仿宋_GB2312" w:hAnsi="仿宋_GB2312" w:eastAsia="仿宋_GB2312" w:cs="仿宋_GB2312"/>
          <w:sz w:val="24"/>
          <w:szCs w:val="24"/>
          <w:lang w:val="en-US" w:eastAsia="zh-CN"/>
        </w:rPr>
        <w:t>房屋质量保证金</w:t>
      </w:r>
      <w:r>
        <w:rPr>
          <w:rFonts w:hint="eastAsia" w:ascii="仿宋_GB2312" w:hAnsi="仿宋_GB2312" w:eastAsia="仿宋_GB2312" w:cs="仿宋_GB2312"/>
          <w:kern w:val="0"/>
          <w:sz w:val="24"/>
          <w:szCs w:val="24"/>
          <w:lang w:val="en-US" w:eastAsia="zh-CN"/>
        </w:rPr>
        <w:t>内扣除，剩余部分15个工作日内，甲方返还乙方，如房屋质量保证金不足以支付甲方损失的，乙方须于收到甲方书面通知之日起7个工作日内将费用结清，</w:t>
      </w:r>
      <w:r>
        <w:rPr>
          <w:rFonts w:hint="eastAsia" w:ascii="仿宋_GB2312" w:hAnsi="仿宋_GB2312" w:eastAsia="仿宋_GB2312" w:cs="仿宋_GB2312"/>
          <w:sz w:val="24"/>
          <w:szCs w:val="24"/>
          <w:lang w:val="en-US" w:eastAsia="zh-CN"/>
        </w:rPr>
        <w:t>逾期未缴清的部分，</w:t>
      </w:r>
      <w:r>
        <w:rPr>
          <w:rFonts w:hint="eastAsia" w:ascii="仿宋_GB2312" w:hAnsi="仿宋_GB2312" w:eastAsia="仿宋_GB2312" w:cs="仿宋_GB2312"/>
          <w:color w:val="auto"/>
          <w:sz w:val="24"/>
          <w:szCs w:val="24"/>
          <w:u w:val="none"/>
          <w:lang w:val="en-US" w:eastAsia="zh-CN"/>
        </w:rPr>
        <w:t>乙方按每日未缴清部分的</w:t>
      </w:r>
      <w:r>
        <w:rPr>
          <w:rFonts w:hint="eastAsia" w:ascii="仿宋_GB2312" w:hAnsi="仿宋_GB2312" w:eastAsia="仿宋_GB2312" w:cs="仿宋_GB2312"/>
          <w:color w:val="auto"/>
          <w:kern w:val="0"/>
          <w:sz w:val="24"/>
          <w:szCs w:val="24"/>
          <w:u w:val="none"/>
          <w:lang w:val="en-US" w:eastAsia="zh-CN"/>
        </w:rPr>
        <w:t>2‰</w:t>
      </w:r>
      <w:r>
        <w:rPr>
          <w:rFonts w:hint="eastAsia" w:ascii="仿宋_GB2312" w:hAnsi="仿宋_GB2312" w:eastAsia="仿宋_GB2312" w:cs="仿宋_GB2312"/>
          <w:color w:val="auto"/>
          <w:sz w:val="24"/>
          <w:szCs w:val="24"/>
          <w:u w:val="none"/>
          <w:lang w:val="en-US" w:eastAsia="zh-CN"/>
        </w:rPr>
        <w:t>支付甲方违约金</w:t>
      </w:r>
      <w:r>
        <w:rPr>
          <w:rFonts w:hint="eastAsia" w:ascii="仿宋_GB2312" w:hAnsi="仿宋_GB2312" w:eastAsia="仿宋_GB2312" w:cs="仿宋_GB2312"/>
          <w:color w:val="auto"/>
          <w:kern w:val="0"/>
          <w:sz w:val="24"/>
          <w:szCs w:val="24"/>
          <w:u w:val="none"/>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val="en-US" w:eastAsia="zh-CN"/>
        </w:rPr>
        <w:t>4、乙方于合同期满前续签租赁合同，房屋质量保证金延续至续签合同。</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第四条 房屋租金、交纳方式、交纳时间</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总租金为人民币：</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乙方将租金缴至甲方指定的账号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甲方自收到乙方全额租金起15个工作日内，开具正式发票并通知乙方领取发票。</w:t>
      </w:r>
      <w:r>
        <w:rPr>
          <w:rFonts w:hint="eastAsia" w:ascii="仿宋_GB2312" w:hAnsi="仿宋_GB2312" w:eastAsia="仿宋_GB2312" w:cs="仿宋_GB2312"/>
          <w:kern w:val="0"/>
          <w:sz w:val="24"/>
          <w:szCs w:val="24"/>
        </w:rPr>
        <w:t>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名  称：</w:t>
      </w:r>
      <w:r>
        <w:rPr>
          <w:rFonts w:hint="eastAsia" w:ascii="仿宋_GB2312" w:hAnsi="仿宋_GB2312" w:eastAsia="仿宋_GB2312" w:cs="仿宋_GB2312"/>
          <w:sz w:val="24"/>
          <w:szCs w:val="24"/>
          <w:u w:val="single"/>
        </w:rPr>
        <w:t xml:space="preserve"> 常州市武晋城市资源运营有限公司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  址：</w:t>
      </w:r>
      <w:r>
        <w:rPr>
          <w:rFonts w:hint="eastAsia" w:ascii="仿宋_GB2312" w:hAnsi="仿宋_GB2312" w:eastAsia="仿宋_GB2312" w:cs="仿宋_GB2312"/>
          <w:sz w:val="24"/>
          <w:szCs w:val="24"/>
          <w:u w:val="single"/>
        </w:rPr>
        <w:t xml:space="preserve"> 常州市武进区湖塘镇武宜中路1号 </w:t>
      </w:r>
      <w:r>
        <w:rPr>
          <w:rFonts w:hint="eastAsia" w:ascii="仿宋_GB2312" w:hAnsi="仿宋_GB2312" w:eastAsia="仿宋_GB2312" w:cs="仿宋_GB2312"/>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 xml:space="preserve"> 7325310182600077450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开户行：</w:t>
      </w:r>
      <w:r>
        <w:rPr>
          <w:rFonts w:hint="eastAsia" w:ascii="仿宋_GB2312" w:hAnsi="仿宋_GB2312" w:eastAsia="仿宋_GB2312" w:cs="仿宋_GB2312"/>
          <w:sz w:val="24"/>
          <w:szCs w:val="24"/>
          <w:u w:val="single"/>
        </w:rPr>
        <w:t xml:space="preserve"> 中信银行武进支行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乙方须在合同签订之日起</w:t>
      </w:r>
      <w:r>
        <w:rPr>
          <w:rFonts w:hint="eastAsia" w:ascii="仿宋_GB2312" w:hAnsi="仿宋_GB2312" w:eastAsia="仿宋_GB2312" w:cs="仿宋_GB2312"/>
          <w:kern w:val="0"/>
          <w:sz w:val="24"/>
          <w:szCs w:val="24"/>
          <w:u w:val="single"/>
          <w:lang w:val="en-US" w:eastAsia="zh-CN"/>
        </w:rPr>
        <w:t xml:space="preserve"> 7</w:t>
      </w:r>
      <w:r>
        <w:rPr>
          <w:rFonts w:hint="eastAsia" w:ascii="仿宋_GB2312" w:hAnsi="仿宋_GB2312" w:eastAsia="仿宋_GB2312" w:cs="仿宋_GB2312"/>
          <w:kern w:val="0"/>
          <w:sz w:val="24"/>
          <w:szCs w:val="24"/>
        </w:rPr>
        <w:t>个工作日内向甲方缴纳首期租金，计</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元整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元）</w:t>
      </w:r>
      <w:r>
        <w:rPr>
          <w:rFonts w:hint="eastAsia" w:ascii="仿宋_GB2312" w:hAnsi="仿宋_GB2312" w:eastAsia="仿宋_GB2312" w:cs="仿宋_GB2312"/>
          <w:kern w:val="0"/>
          <w:sz w:val="24"/>
          <w:szCs w:val="24"/>
        </w:rPr>
        <w:t>，租金每</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12</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个月支付一次，先支付后使用，以后每期租金应在下一个使用期开始</w:t>
      </w:r>
      <w:r>
        <w:rPr>
          <w:rFonts w:hint="eastAsia" w:ascii="仿宋_GB2312" w:hAnsi="仿宋_GB2312" w:eastAsia="仿宋_GB2312" w:cs="仿宋_GB2312"/>
          <w:kern w:val="0"/>
          <w:sz w:val="24"/>
          <w:szCs w:val="24"/>
          <w:u w:val="single"/>
        </w:rPr>
        <w:t> </w:t>
      </w:r>
      <w:r>
        <w:rPr>
          <w:rFonts w:hint="eastAsia" w:ascii="仿宋_GB2312" w:hAnsi="仿宋_GB2312" w:eastAsia="仿宋_GB2312" w:cs="仿宋_GB2312"/>
          <w:kern w:val="0"/>
          <w:sz w:val="24"/>
          <w:szCs w:val="24"/>
          <w:u w:val="single"/>
          <w:lang w:val="en-US" w:eastAsia="zh-CN"/>
        </w:rPr>
        <w:t>7</w:t>
      </w:r>
      <w:r>
        <w:rPr>
          <w:rFonts w:hint="eastAsia" w:ascii="仿宋_GB2312" w:hAnsi="仿宋_GB2312" w:eastAsia="仿宋_GB2312" w:cs="仿宋_GB2312"/>
          <w:kern w:val="0"/>
          <w:sz w:val="24"/>
          <w:szCs w:val="24"/>
        </w:rPr>
        <w:t>个工作日前向甲方支付。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第五条 房屋交付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1、甲方收到乙方</w:t>
      </w:r>
      <w:r>
        <w:rPr>
          <w:rFonts w:hint="eastAsia" w:ascii="仿宋_GB2312" w:hAnsi="仿宋_GB2312" w:eastAsia="仿宋_GB2312" w:cs="仿宋_GB2312"/>
          <w:color w:val="000000"/>
          <w:kern w:val="0"/>
          <w:sz w:val="24"/>
          <w:szCs w:val="24"/>
          <w:lang w:val="en-US" w:eastAsia="zh-CN"/>
        </w:rPr>
        <w:t>房屋质量保证金</w:t>
      </w:r>
      <w:r>
        <w:rPr>
          <w:rFonts w:hint="eastAsia" w:ascii="仿宋_GB2312" w:hAnsi="仿宋_GB2312" w:eastAsia="仿宋_GB2312" w:cs="仿宋_GB2312"/>
          <w:color w:val="000000"/>
          <w:kern w:val="0"/>
          <w:sz w:val="24"/>
          <w:szCs w:val="24"/>
        </w:rPr>
        <w:t>及首期租金后，应于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w:t>
      </w:r>
      <w:r>
        <w:rPr>
          <w:rFonts w:hint="eastAsia" w:ascii="仿宋_GB2312" w:hAnsi="仿宋_GB2312" w:eastAsia="仿宋_GB2312" w:cs="仿宋_GB2312"/>
          <w:color w:val="000000"/>
          <w:kern w:val="0"/>
          <w:sz w:val="24"/>
          <w:szCs w:val="24"/>
          <w:lang w:val="en-US" w:eastAsia="zh-CN"/>
        </w:rPr>
        <w:t>个工作日</w:t>
      </w:r>
      <w:r>
        <w:rPr>
          <w:rFonts w:hint="eastAsia" w:ascii="仿宋_GB2312" w:hAnsi="仿宋_GB2312" w:eastAsia="仿宋_GB2312" w:cs="仿宋_GB2312"/>
          <w:color w:val="000000"/>
          <w:kern w:val="0"/>
          <w:sz w:val="24"/>
          <w:szCs w:val="24"/>
        </w:rPr>
        <w:t>内将租赁房屋</w:t>
      </w:r>
      <w:r>
        <w:rPr>
          <w:rFonts w:hint="eastAsia" w:ascii="仿宋_GB2312" w:hAnsi="仿宋_GB2312" w:eastAsia="仿宋_GB2312" w:cs="仿宋_GB2312"/>
          <w:color w:val="000000"/>
          <w:kern w:val="0"/>
          <w:sz w:val="24"/>
          <w:szCs w:val="24"/>
          <w:lang w:val="en-US" w:eastAsia="zh-CN"/>
        </w:rPr>
        <w:t>按现状</w:t>
      </w:r>
      <w:r>
        <w:rPr>
          <w:rFonts w:hint="eastAsia" w:ascii="仿宋_GB2312" w:hAnsi="仿宋_GB2312" w:eastAsia="仿宋_GB2312" w:cs="仿宋_GB2312"/>
          <w:color w:val="000000"/>
          <w:kern w:val="0"/>
          <w:sz w:val="24"/>
          <w:szCs w:val="24"/>
        </w:rPr>
        <w:t>交付给乙方。乙方未及时付清应付款项的，甲方有权拒绝交付房屋且不承担违约责任，实际租赁期不进行顺延，由此造成的经济损失全部由乙方自行承担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kern w:val="0"/>
          <w:sz w:val="24"/>
          <w:szCs w:val="24"/>
        </w:rPr>
        <w:t>甲方对此不承担任何责任</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2、甲方原因推迟交房，租赁终止时间等长时段的顺延，实际租期保持不变。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3、甲方交付租赁房屋，经双方现场查验，移交房门钥匙后，视为</w:t>
      </w:r>
      <w:r>
        <w:rPr>
          <w:rFonts w:hint="eastAsia" w:ascii="仿宋_GB2312" w:hAnsi="仿宋_GB2312" w:eastAsia="仿宋_GB2312" w:cs="仿宋_GB2312"/>
          <w:kern w:val="0"/>
          <w:sz w:val="24"/>
          <w:szCs w:val="24"/>
          <w:lang w:val="en-US" w:eastAsia="zh-CN"/>
        </w:rPr>
        <w:t>租赁</w:t>
      </w:r>
      <w:r>
        <w:rPr>
          <w:rFonts w:hint="eastAsia" w:ascii="仿宋_GB2312" w:hAnsi="仿宋_GB2312" w:eastAsia="仿宋_GB2312" w:cs="仿宋_GB2312"/>
          <w:kern w:val="0"/>
          <w:sz w:val="24"/>
          <w:szCs w:val="24"/>
        </w:rPr>
        <w:t>房屋交付完成。</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第六条 房屋收回</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1、租赁期满或租赁合同解除后，乙方必须在租赁期满或租赁合同解除后</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none"/>
          <w:lang w:val="en-US" w:eastAsia="zh-CN"/>
        </w:rPr>
        <w:t>个工作</w:t>
      </w:r>
      <w:r>
        <w:rPr>
          <w:rFonts w:hint="eastAsia" w:ascii="仿宋_GB2312" w:hAnsi="仿宋_GB2312" w:eastAsia="仿宋_GB2312" w:cs="仿宋_GB2312"/>
          <w:kern w:val="0"/>
          <w:sz w:val="24"/>
          <w:szCs w:val="24"/>
        </w:rPr>
        <w:t>日内无条件将房屋归还甲方。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交还房屋时应保证房屋本身及附属设施、设备处于完好状态，租赁期内乙方添置的可移动的物品可自行收回，形成附合的装饰装修物，可拆除的，乙方自行拆除。不可拆除的归甲方所有。甲方不作任何补偿。因拆除造成房屋毁损的，</w:t>
      </w:r>
      <w:r>
        <w:rPr>
          <w:rFonts w:hint="eastAsia" w:ascii="仿宋_GB2312" w:hAnsi="仿宋_GB2312" w:eastAsia="仿宋_GB2312" w:cs="仿宋_GB2312"/>
          <w:kern w:val="0"/>
          <w:sz w:val="24"/>
          <w:szCs w:val="24"/>
          <w:lang w:val="en-US" w:eastAsia="zh-CN"/>
        </w:rPr>
        <w:t>乙方</w:t>
      </w:r>
      <w:r>
        <w:rPr>
          <w:rFonts w:hint="eastAsia" w:ascii="仿宋_GB2312" w:hAnsi="仿宋_GB2312" w:eastAsia="仿宋_GB2312" w:cs="仿宋_GB2312"/>
          <w:kern w:val="0"/>
          <w:sz w:val="24"/>
          <w:szCs w:val="24"/>
        </w:rPr>
        <w:t>应当恢复原状。甲方需要恢复原状的而乙方拒不履行该义务的，甲方可以自行或委托第三方整修至原状，费用由乙方承担。</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kern w:val="0"/>
          <w:sz w:val="24"/>
          <w:szCs w:val="24"/>
          <w:lang w:val="en-US" w:eastAsia="zh-CN"/>
        </w:rPr>
        <w:t>合同期满，乙方搬离该房屋后，因乙方自身原因未按时搬离的物品，乙方需书面向甲方申请，经甲方同意后，乙方方可将物品按甲方要求暂时遗留；</w:t>
      </w:r>
      <w:r>
        <w:rPr>
          <w:rFonts w:hint="eastAsia" w:ascii="仿宋_GB2312" w:hAnsi="仿宋_GB2312" w:eastAsia="仿宋_GB2312" w:cs="仿宋_GB2312"/>
          <w:kern w:val="0"/>
          <w:sz w:val="24"/>
          <w:szCs w:val="24"/>
        </w:rPr>
        <w:t>对于该房屋内乙方未经甲方同意遗留的物品，甲方有权自行处置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且</w:t>
      </w:r>
      <w:r>
        <w:rPr>
          <w:rFonts w:hint="eastAsia" w:ascii="仿宋_GB2312" w:hAnsi="仿宋_GB2312" w:eastAsia="仿宋_GB2312" w:cs="仿宋_GB2312"/>
          <w:kern w:val="0"/>
          <w:sz w:val="24"/>
          <w:szCs w:val="24"/>
        </w:rPr>
        <w:t>不作任何补偿。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w:t>
      </w:r>
      <w:r>
        <w:rPr>
          <w:rFonts w:hint="eastAsia" w:ascii="仿宋_GB2312" w:hAnsi="仿宋_GB2312" w:eastAsia="仿宋_GB2312" w:cs="仿宋_GB2312"/>
          <w:bCs/>
          <w:kern w:val="0"/>
          <w:sz w:val="24"/>
          <w:szCs w:val="24"/>
        </w:rPr>
        <w:t>、合同到期后，乙方未</w:t>
      </w:r>
      <w:r>
        <w:rPr>
          <w:rFonts w:hint="eastAsia" w:ascii="仿宋_GB2312" w:hAnsi="仿宋_GB2312" w:eastAsia="仿宋_GB2312" w:cs="仿宋_GB2312"/>
          <w:bCs/>
          <w:kern w:val="0"/>
          <w:sz w:val="24"/>
          <w:szCs w:val="24"/>
          <w:lang w:val="en-US" w:eastAsia="zh-CN"/>
        </w:rPr>
        <w:t>续租</w:t>
      </w:r>
      <w:r>
        <w:rPr>
          <w:rFonts w:hint="eastAsia" w:ascii="仿宋_GB2312" w:hAnsi="仿宋_GB2312" w:eastAsia="仿宋_GB2312" w:cs="仿宋_GB2312"/>
          <w:bCs/>
          <w:kern w:val="0"/>
          <w:sz w:val="24"/>
          <w:szCs w:val="24"/>
        </w:rPr>
        <w:t>该房屋，根据合同规定期限内，甲方收回房屋。</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第七条 装修改造</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 </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2、如乙方因经营需要对安全、消防、水、电、通讯等基础设施、设备进行改造或升级的</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乙方</w:t>
      </w:r>
      <w:r>
        <w:rPr>
          <w:rFonts w:hint="eastAsia" w:ascii="仿宋_GB2312" w:hAnsi="仿宋_GB2312" w:eastAsia="仿宋_GB2312" w:cs="仿宋_GB2312"/>
          <w:b w:val="0"/>
          <w:bCs w:val="0"/>
          <w:kern w:val="0"/>
          <w:sz w:val="24"/>
          <w:szCs w:val="24"/>
        </w:rPr>
        <w:t>须事先</w:t>
      </w:r>
      <w:r>
        <w:rPr>
          <w:rFonts w:hint="eastAsia" w:ascii="仿宋_GB2312" w:hAnsi="仿宋_GB2312" w:eastAsia="仿宋_GB2312" w:cs="仿宋_GB2312"/>
          <w:b w:val="0"/>
          <w:bCs w:val="0"/>
          <w:kern w:val="0"/>
          <w:sz w:val="24"/>
          <w:szCs w:val="24"/>
          <w:lang w:val="en-US" w:eastAsia="zh-CN"/>
        </w:rPr>
        <w:t>取得相关部门认证审批手续，手续合格后以书面形式</w:t>
      </w:r>
      <w:r>
        <w:rPr>
          <w:rFonts w:hint="eastAsia" w:ascii="仿宋_GB2312" w:hAnsi="仿宋_GB2312" w:eastAsia="仿宋_GB2312" w:cs="仿宋_GB2312"/>
          <w:b w:val="0"/>
          <w:bCs w:val="0"/>
          <w:kern w:val="0"/>
          <w:sz w:val="24"/>
          <w:szCs w:val="24"/>
        </w:rPr>
        <w:t>征得甲方的同意方可进行，</w:t>
      </w:r>
      <w:r>
        <w:rPr>
          <w:rFonts w:hint="eastAsia" w:ascii="仿宋_GB2312" w:hAnsi="仿宋_GB2312" w:eastAsia="仿宋_GB2312" w:cs="仿宋_GB2312"/>
          <w:kern w:val="0"/>
          <w:sz w:val="24"/>
          <w:szCs w:val="24"/>
        </w:rPr>
        <w:t>改造升级的施工由乙方负责，所需各项费用均由乙方承担；设施改造升级后不可移动的部分应在租赁结束后完好无偿地移交给甲方。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3、在房屋装修及设施、设备改造过程中，乙方必须加强施工现场管理，施工过程中造成的安全事故责任及经济损失由乙方承担，甲方对此不承担任何责任。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4、租赁期满，或满足双方约定解除合同的情形时，乙方无权向甲方提出装修费用、相关设备、设施的补偿要求。</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第八条 甲方的权利义务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1、甲方按现状提供租赁房屋现有的附属设施、设备供乙方使用，但不承担合同期内此类设备的检测、维修、使用、监管等义务，租赁期内此类设备发生安全责任事故，甲方对此不承担任何责任。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2、在租赁期限内，如</w:t>
      </w:r>
      <w:r>
        <w:rPr>
          <w:rFonts w:hint="eastAsia" w:ascii="仿宋_GB2312" w:hAnsi="仿宋_GB2312" w:eastAsia="仿宋_GB2312" w:cs="仿宋_GB2312"/>
          <w:kern w:val="0"/>
          <w:sz w:val="24"/>
          <w:szCs w:val="24"/>
          <w:lang w:val="en-US" w:eastAsia="zh-CN"/>
        </w:rPr>
        <w:t>租赁房屋</w:t>
      </w:r>
      <w:r>
        <w:rPr>
          <w:rFonts w:hint="eastAsia" w:ascii="仿宋_GB2312" w:hAnsi="仿宋_GB2312" w:eastAsia="仿宋_GB2312" w:cs="仿宋_GB2312"/>
          <w:kern w:val="0"/>
          <w:sz w:val="24"/>
          <w:szCs w:val="24"/>
        </w:rPr>
        <w:t>以出售、赠与、互易、出资、或其他方式全部或部分变更产权</w:t>
      </w:r>
      <w:r>
        <w:rPr>
          <w:rFonts w:hint="eastAsia" w:ascii="仿宋_GB2312" w:hAnsi="仿宋_GB2312" w:eastAsia="仿宋_GB2312" w:cs="仿宋_GB2312"/>
          <w:kern w:val="0"/>
          <w:sz w:val="24"/>
          <w:szCs w:val="24"/>
          <w:lang w:val="en-US" w:eastAsia="zh-CN"/>
        </w:rPr>
        <w:t>影响甲方经营管理权的</w:t>
      </w:r>
      <w:r>
        <w:rPr>
          <w:rFonts w:hint="eastAsia" w:ascii="仿宋_GB2312" w:hAnsi="仿宋_GB2312" w:eastAsia="仿宋_GB2312" w:cs="仿宋_GB2312"/>
          <w:kern w:val="0"/>
          <w:sz w:val="24"/>
          <w:szCs w:val="24"/>
        </w:rPr>
        <w:t>，甲方应提前三十日书面通知乙方。</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第九条 乙方的权利义务</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1、乙方经营项目应符合相关法律法规的要求，并根据主管部门的要求办妥相关环评、消防备案及经营证照等相关手续。</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2、乙方应按照本合同约定按时支付租金及承担各项费用，租赁期间该房屋产生的水费、电费、卫生费、电话（网络）费、物业管理费、电视收视费等各项费用均由乙方自行承担。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3、乙方负责合同履行期内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因经营产生的</w:t>
      </w:r>
      <w:r>
        <w:rPr>
          <w:rFonts w:hint="eastAsia" w:ascii="仿宋_GB2312" w:hAnsi="仿宋_GB2312" w:eastAsia="仿宋_GB2312" w:cs="仿宋_GB2312"/>
          <w:b w:val="0"/>
          <w:bCs w:val="0"/>
          <w:kern w:val="0"/>
          <w:sz w:val="24"/>
          <w:szCs w:val="24"/>
        </w:rPr>
        <w:t>房屋</w:t>
      </w:r>
      <w:r>
        <w:rPr>
          <w:rFonts w:hint="eastAsia" w:ascii="仿宋_GB2312" w:hAnsi="仿宋_GB2312" w:eastAsia="仿宋_GB2312" w:cs="仿宋_GB2312"/>
          <w:b w:val="0"/>
          <w:bCs w:val="0"/>
          <w:kern w:val="0"/>
          <w:sz w:val="24"/>
          <w:szCs w:val="24"/>
          <w:lang w:val="en-US" w:eastAsia="zh-CN"/>
        </w:rPr>
        <w:t>日常维修改造（</w:t>
      </w:r>
      <w:r>
        <w:rPr>
          <w:rFonts w:hint="eastAsia" w:ascii="仿宋_GB2312" w:hAnsi="仿宋_GB2312" w:eastAsia="仿宋_GB2312" w:cs="仿宋_GB2312"/>
          <w:kern w:val="0"/>
          <w:sz w:val="24"/>
          <w:szCs w:val="24"/>
        </w:rPr>
        <w:t>包括但不限于</w:t>
      </w:r>
      <w:r>
        <w:rPr>
          <w:rFonts w:hint="eastAsia" w:ascii="仿宋_GB2312" w:hAnsi="仿宋_GB2312" w:eastAsia="仿宋_GB2312" w:cs="仿宋_GB2312"/>
          <w:b w:val="0"/>
          <w:bCs w:val="0"/>
          <w:kern w:val="0"/>
          <w:sz w:val="24"/>
          <w:szCs w:val="24"/>
          <w:lang w:val="en-US" w:eastAsia="zh-CN"/>
        </w:rPr>
        <w:t>房屋漏水维修、地下水管改造、雨污分流等）及</w:t>
      </w:r>
      <w:r>
        <w:rPr>
          <w:rFonts w:hint="eastAsia" w:ascii="仿宋_GB2312" w:hAnsi="仿宋_GB2312" w:eastAsia="仿宋_GB2312" w:cs="仿宋_GB2312"/>
          <w:kern w:val="0"/>
          <w:sz w:val="24"/>
          <w:szCs w:val="24"/>
        </w:rPr>
        <w:t>管理、安全、消防、门前三包等事项并承担产生的相应费用。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rPr>
        <w:t>在租赁期间，乙方须负责所有的</w:t>
      </w:r>
      <w:r>
        <w:rPr>
          <w:rFonts w:hint="eastAsia" w:ascii="仿宋_GB2312" w:hAnsi="仿宋_GB2312" w:eastAsia="仿宋_GB2312" w:cs="仿宋_GB2312"/>
          <w:sz w:val="24"/>
          <w:szCs w:val="24"/>
          <w:lang w:val="en-US" w:eastAsia="zh-CN"/>
        </w:rPr>
        <w:t>人员人身及</w:t>
      </w:r>
      <w:r>
        <w:rPr>
          <w:rFonts w:hint="eastAsia" w:ascii="仿宋_GB2312" w:hAnsi="仿宋_GB2312" w:eastAsia="仿宋_GB2312" w:cs="仿宋_GB2312"/>
          <w:sz w:val="24"/>
          <w:szCs w:val="24"/>
        </w:rPr>
        <w:t>财产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物品的</w:t>
      </w:r>
      <w:r>
        <w:rPr>
          <w:rFonts w:hint="eastAsia" w:ascii="仿宋_GB2312" w:hAnsi="仿宋_GB2312" w:eastAsia="仿宋_GB2312" w:cs="仿宋_GB2312"/>
          <w:sz w:val="24"/>
          <w:szCs w:val="24"/>
          <w:lang w:val="en-US" w:eastAsia="zh-CN"/>
        </w:rPr>
        <w:t>监管</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val="en-US" w:eastAsia="zh-CN"/>
        </w:rPr>
        <w:t>人员人身、</w:t>
      </w:r>
      <w:r>
        <w:rPr>
          <w:rFonts w:hint="eastAsia" w:ascii="仿宋_GB2312" w:hAnsi="仿宋_GB2312" w:eastAsia="仿宋_GB2312" w:cs="仿宋_GB2312"/>
          <w:sz w:val="24"/>
          <w:szCs w:val="24"/>
        </w:rPr>
        <w:t>租赁</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、有关设施设备及其他财产，遭受盗窃、第三方侵害、毁损等全部由乙方负责承担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甲方不承担任何责任</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sz w:val="24"/>
          <w:szCs w:val="24"/>
        </w:rPr>
        <w:t>乙方保证在经营范围内正常合理使用该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及其设施设备，不得放置任何超过该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设计荷载的物品；不得采取任何可能导致不合理缩短该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及相关设施设备使用期限的行为。</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、乙方应按照消防部门要求配备齐全并及时更新消防设施设备，应保证消防通道畅通。甲方及上级部门对租赁房屋内安全消防设施进行工作检查时，乙方应予以配合，对检查中发现的安全隐患等问题应及时整改。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保证不从事任何可能阻碍、影响相邻区域内甲方或其他业主、承租人合法权利的行为，或其他不合理干涉、扰乱甲方或其他业主、承租人正常经营的行为。如乙方经营产生特殊气味或者噪音干扰，乙方应当采取有效的措施加以防止。如乙方经营产生的特殊气味（包括油烟）或者噪音干扰严重妨碍周边场地和公共环境，经环保部门认定或具备法定资质机构测定为超标，甲方有权解除本合同，乙方承担导致本合同提前终止的违约责任，甲方不承担任何赔偿或补偿责任。如因环保问题涉及任何检测费用或行政处罚，乙方应自行承担，并赔偿甲方因此造成的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、如因乙方原因导致该场地水、烟、燃气等物质外泄，或发生火灾、爆炸等 危害公共安全事件，或乙方发生不良经营行为的，甲方有权立即停止乙方的营业状态并进行处罚，乙方应当对甲方及第三方因此而蒙受损失（包括人身和财产损害）给予赔偿。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、因第三方原因导致乙方商品、货物或其他财产发生损害，或导致乙方蒙受损失的，乙方自行向第三方索赔，甲方不承担</w:t>
      </w:r>
      <w:r>
        <w:rPr>
          <w:rFonts w:hint="eastAsia" w:ascii="仿宋_GB2312" w:hAnsi="仿宋_GB2312" w:eastAsia="仿宋_GB2312" w:cs="仿宋_GB2312"/>
          <w:sz w:val="24"/>
          <w:szCs w:val="24"/>
          <w:lang w:val="en-US" w:eastAsia="zh-CN"/>
        </w:rPr>
        <w:t>任何</w:t>
      </w:r>
      <w:r>
        <w:rPr>
          <w:rFonts w:hint="eastAsia" w:ascii="仿宋_GB2312" w:hAnsi="仿宋_GB2312" w:eastAsia="仿宋_GB2312" w:cs="仿宋_GB2312"/>
          <w:sz w:val="24"/>
          <w:szCs w:val="24"/>
        </w:rPr>
        <w:t>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w:t>
      </w:r>
      <w:r>
        <w:rPr>
          <w:rFonts w:hint="eastAsia" w:ascii="仿宋_GB2312" w:hAnsi="仿宋_GB2312" w:eastAsia="仿宋_GB2312" w:cs="仿宋_GB2312"/>
          <w:kern w:val="0"/>
          <w:sz w:val="24"/>
          <w:szCs w:val="24"/>
        </w:rPr>
        <w:t>乙方在日常经营时应协调好与其他业主以及物业公司之间的关系，同时应避免损害甲方的权益。</w:t>
      </w:r>
    </w:p>
    <w:p>
      <w:pPr>
        <w:keepNext w:val="0"/>
        <w:keepLines w:val="0"/>
        <w:pageBreakBefore w:val="0"/>
        <w:widowControl/>
        <w:kinsoku/>
        <w:wordWrap/>
        <w:overflowPunct/>
        <w:topLinePunct w:val="0"/>
        <w:autoSpaceDE/>
        <w:autoSpaceDN/>
        <w:bidi w:val="0"/>
        <w:adjustRightInd/>
        <w:snapToGrid/>
        <w:spacing w:line="520" w:lineRule="exact"/>
        <w:ind w:firstLine="240" w:firstLineChars="1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rPr>
        <w:t>、租赁期满后，乙方在同等条件下享有优先续租权，在合同到期前</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个月向甲方提出书面续租申请，租金价格按照市场行情商定，具体以续签书面合同为准。</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第十条 合同的解除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甲、乙双方必须严格按照项目公告及有关承诺签订合同，不得擅自变更。甲、乙双方不得再行订立背离合同实质性内容的其他协议。对任何因双方擅自变更合同引起的问题和合同风险由双方自行承担。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提前解除合同以及租赁到期合同自然解除的，乙方承租期间因经营需要所实施的装修改造部分，甲方不作任何形式的补偿。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有下列情形之一的，本合同解除，按乙方实际承租时间结算租金及各项费用，甲乙双方互不承担违约责任，甲方对于乙方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w:t>
      </w:r>
      <w:r>
        <w:rPr>
          <w:rFonts w:hint="eastAsia" w:ascii="仿宋_GB2312" w:hAnsi="仿宋_GB2312" w:eastAsia="仿宋_GB2312" w:cs="仿宋_GB2312"/>
          <w:kern w:val="0"/>
          <w:sz w:val="24"/>
          <w:szCs w:val="24"/>
        </w:rPr>
        <w:t>任何形式的补偿</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lang w:val="en-US" w:eastAsia="zh-CN"/>
        </w:rPr>
        <w:t>乙方不享受任何拆迁补偿及搬迁补助</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该房屋因城市建设需要被依法列入房屋拆迁范围的。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因房屋所在地段整体性商业开发等需要拆除该房屋的。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因自然灾害等不可抗力因素致使房屋毁损、灭失或造成其他相关损失的。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其他不可预见的因素导致合同无法履行的。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b w:val="0"/>
          <w:bCs w:val="0"/>
          <w:kern w:val="0"/>
          <w:sz w:val="24"/>
          <w:szCs w:val="24"/>
        </w:rPr>
        <w:t>乙方有下列行为之一的，甲方有权单方解除合同收回房屋，责令乙方于解除合同通知到达之日起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kern w:val="0"/>
          <w:sz w:val="24"/>
          <w:szCs w:val="24"/>
          <w:u w:val="single"/>
          <w:lang w:val="en-US" w:eastAsia="zh-CN"/>
        </w:rPr>
        <w:t xml:space="preserve">5 </w:t>
      </w:r>
      <w:r>
        <w:rPr>
          <w:rFonts w:hint="eastAsia" w:ascii="仿宋_GB2312" w:hAnsi="仿宋_GB2312" w:eastAsia="仿宋_GB2312" w:cs="仿宋_GB2312"/>
          <w:kern w:val="0"/>
          <w:sz w:val="24"/>
          <w:szCs w:val="24"/>
        </w:rPr>
        <w:t>个工作日</w:t>
      </w:r>
      <w:r>
        <w:rPr>
          <w:rFonts w:hint="eastAsia" w:ascii="仿宋_GB2312" w:hAnsi="仿宋_GB2312" w:eastAsia="仿宋_GB2312" w:cs="仿宋_GB2312"/>
          <w:b w:val="0"/>
          <w:bCs w:val="0"/>
          <w:kern w:val="0"/>
          <w:sz w:val="24"/>
          <w:szCs w:val="24"/>
        </w:rPr>
        <w:t>内清场搬离，</w:t>
      </w: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lang w:val="en-US" w:eastAsia="zh-CN"/>
        </w:rPr>
        <w:t>不</w:t>
      </w:r>
      <w:r>
        <w:rPr>
          <w:rFonts w:hint="eastAsia" w:ascii="仿宋_GB2312" w:hAnsi="仿宋_GB2312" w:eastAsia="仿宋_GB2312" w:cs="仿宋_GB2312"/>
          <w:sz w:val="24"/>
          <w:szCs w:val="24"/>
        </w:rPr>
        <w:t>退还乙方已支付的租金和保证金，</w:t>
      </w:r>
      <w:r>
        <w:rPr>
          <w:rFonts w:hint="eastAsia" w:ascii="仿宋_GB2312" w:hAnsi="仿宋_GB2312" w:eastAsia="仿宋_GB2312" w:cs="仿宋_GB2312"/>
          <w:b w:val="0"/>
          <w:bCs w:val="0"/>
          <w:kern w:val="0"/>
          <w:sz w:val="24"/>
          <w:szCs w:val="24"/>
        </w:rPr>
        <w:t>对于</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承租期间所实施的装修改造部分不进行任何补偿</w:t>
      </w:r>
      <w:r>
        <w:rPr>
          <w:rFonts w:hint="eastAsia" w:ascii="仿宋_GB2312" w:hAnsi="仿宋_GB2312" w:eastAsia="仿宋_GB2312" w:cs="仿宋_GB2312"/>
          <w:sz w:val="24"/>
          <w:szCs w:val="24"/>
        </w:rPr>
        <w:t>，乙方因此产生损失由乙方</w:t>
      </w:r>
      <w:r>
        <w:rPr>
          <w:rFonts w:hint="eastAsia" w:ascii="仿宋_GB2312" w:hAnsi="仿宋_GB2312" w:eastAsia="仿宋_GB2312" w:cs="仿宋_GB2312"/>
          <w:sz w:val="24"/>
          <w:szCs w:val="24"/>
          <w:lang w:val="en-US" w:eastAsia="zh-CN"/>
        </w:rPr>
        <w:t>自行</w:t>
      </w:r>
      <w:r>
        <w:rPr>
          <w:rFonts w:hint="eastAsia" w:ascii="仿宋_GB2312" w:hAnsi="仿宋_GB2312" w:eastAsia="仿宋_GB2312" w:cs="仿宋_GB2312"/>
          <w:sz w:val="24"/>
          <w:szCs w:val="24"/>
        </w:rPr>
        <w:t>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kern w:val="0"/>
          <w:sz w:val="24"/>
          <w:szCs w:val="24"/>
        </w:rPr>
        <w:t>甲方不承担违约责任</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kern w:val="0"/>
          <w:sz w:val="24"/>
          <w:szCs w:val="24"/>
          <w:lang w:val="en-US" w:eastAsia="zh-CN"/>
        </w:rPr>
        <w:t>如乙方因此给甲方造成损失的，全部由乙方承担</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（1）乙方擅自转租、出借、抵押租赁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的全部或部分的，或以与</w:t>
      </w:r>
      <w:r>
        <w:rPr>
          <w:rFonts w:hint="eastAsia" w:ascii="仿宋_GB2312" w:hAnsi="仿宋_GB2312" w:eastAsia="仿宋_GB2312" w:cs="仿宋_GB2312"/>
          <w:sz w:val="24"/>
          <w:szCs w:val="24"/>
          <w:lang w:eastAsia="zh-CN"/>
        </w:rPr>
        <w:t>第三方</w:t>
      </w:r>
      <w:r>
        <w:rPr>
          <w:rFonts w:hint="eastAsia" w:ascii="仿宋_GB2312" w:hAnsi="仿宋_GB2312" w:eastAsia="仿宋_GB2312" w:cs="仿宋_GB2312"/>
          <w:sz w:val="24"/>
          <w:szCs w:val="24"/>
        </w:rPr>
        <w:t>合作、承包经营等方式变相将租赁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给他人使用的；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（2）乙方擅自改变</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用途</w:t>
      </w:r>
      <w:r>
        <w:rPr>
          <w:rFonts w:hint="eastAsia" w:ascii="仿宋_GB2312" w:hAnsi="仿宋_GB2312" w:eastAsia="仿宋_GB2312" w:cs="仿宋_GB2312"/>
          <w:b w:val="0"/>
          <w:bCs w:val="0"/>
          <w:kern w:val="0"/>
          <w:sz w:val="24"/>
          <w:szCs w:val="24"/>
        </w:rPr>
        <w:t>或使用性质的</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b w:val="0"/>
          <w:bCs w:val="0"/>
          <w:kern w:val="0"/>
          <w:sz w:val="24"/>
          <w:szCs w:val="24"/>
        </w:rPr>
        <w:t>擅自拆改变动或损坏房屋主体结构的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利用该房屋从事违法经营或其他违法活动的；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不支付或者不按照约定支付租金达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5</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日的。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欠缴各项费用达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 xml:space="preserve">壹仟元 </w:t>
      </w:r>
      <w:r>
        <w:rPr>
          <w:rFonts w:hint="eastAsia" w:ascii="仿宋_GB2312" w:hAnsi="仿宋_GB2312" w:eastAsia="仿宋_GB2312" w:cs="仿宋_GB2312"/>
          <w:b w:val="0"/>
          <w:bCs w:val="0"/>
          <w:kern w:val="0"/>
          <w:sz w:val="24"/>
          <w:szCs w:val="24"/>
          <w:u w:val="single"/>
        </w:rPr>
        <w:t>整</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1000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元）的。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未能处理好邻里关系导致甲方被投诉、起诉或陷入其他争议、纠纷的，以及有其他损害甲方利益行为的。</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第十一条 违约责任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1、租赁期内，甲方因单方面原因需提前解除合同的，应提前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日以书面形式通知乙方，</w:t>
      </w:r>
      <w:r>
        <w:rPr>
          <w:rFonts w:hint="eastAsia" w:ascii="仿宋_GB2312" w:hAnsi="仿宋_GB2312" w:eastAsia="仿宋_GB2312" w:cs="仿宋_GB2312"/>
          <w:kern w:val="0"/>
          <w:sz w:val="24"/>
          <w:szCs w:val="24"/>
          <w:lang w:val="en-US" w:eastAsia="zh-CN"/>
        </w:rPr>
        <w:t>按乙方实际使用天数结算租赁费，经甲方验收合格后，15个工作日内将剩余租赁费返还乙方</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、租赁期内，乙方因单方面原因需提前解除合同的，应提前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日以书面形式通知甲方，</w:t>
      </w:r>
      <w:r>
        <w:rPr>
          <w:rFonts w:hint="eastAsia" w:ascii="仿宋_GB2312" w:hAnsi="仿宋_GB2312" w:eastAsia="仿宋_GB2312" w:cs="仿宋_GB2312"/>
          <w:kern w:val="0"/>
          <w:sz w:val="24"/>
          <w:szCs w:val="24"/>
          <w:lang w:val="en-US" w:eastAsia="zh-CN"/>
        </w:rPr>
        <w:t>乙方租赁期超过半年的，按全年租赁费缴纳租金，乙方租赁期未超过半年的，按半年租赁费缴纳租金，并</w:t>
      </w:r>
      <w:r>
        <w:rPr>
          <w:rFonts w:hint="eastAsia" w:ascii="仿宋_GB2312" w:hAnsi="仿宋_GB2312" w:eastAsia="仿宋_GB2312" w:cs="仿宋_GB2312"/>
          <w:kern w:val="0"/>
          <w:sz w:val="24"/>
          <w:szCs w:val="24"/>
        </w:rPr>
        <w:t>按照</w:t>
      </w:r>
      <w:r>
        <w:rPr>
          <w:rFonts w:hint="eastAsia" w:ascii="仿宋_GB2312" w:hAnsi="仿宋_GB2312" w:eastAsia="仿宋_GB2312" w:cs="仿宋_GB2312"/>
          <w:kern w:val="0"/>
          <w:sz w:val="24"/>
          <w:szCs w:val="24"/>
          <w:u w:val="single"/>
          <w:lang w:val="en-US" w:eastAsia="zh-CN"/>
        </w:rPr>
        <w:t xml:space="preserve">当年租金的10% </w:t>
      </w:r>
      <w:r>
        <w:rPr>
          <w:rFonts w:hint="eastAsia" w:ascii="仿宋_GB2312" w:hAnsi="仿宋_GB2312" w:eastAsia="仿宋_GB2312" w:cs="仿宋_GB2312"/>
          <w:kern w:val="0"/>
          <w:sz w:val="24"/>
          <w:szCs w:val="24"/>
        </w:rPr>
        <w:t>承担违约金。</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、未经甲方同意，乙方擅自对该</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进行</w:t>
      </w:r>
      <w:r>
        <w:rPr>
          <w:rFonts w:hint="eastAsia" w:ascii="仿宋_GB2312" w:hAnsi="仿宋_GB2312" w:eastAsia="仿宋_GB2312" w:cs="仿宋_GB2312"/>
          <w:kern w:val="0"/>
          <w:sz w:val="24"/>
          <w:szCs w:val="24"/>
          <w:lang w:val="en-US" w:eastAsia="zh-CN"/>
        </w:rPr>
        <w:t>改造</w:t>
      </w:r>
      <w:r>
        <w:rPr>
          <w:rFonts w:hint="eastAsia" w:ascii="仿宋_GB2312" w:hAnsi="仿宋_GB2312" w:eastAsia="仿宋_GB2312" w:cs="仿宋_GB2312"/>
          <w:kern w:val="0"/>
          <w:sz w:val="24"/>
          <w:szCs w:val="24"/>
        </w:rPr>
        <w:t>或在施工中破坏附属设施设备、产权界限的，甲方除有权要求损失赔偿外，乙方还须对损坏部分进行维修复原。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、租赁期内乙方未按约定时间支付租金，除须补交租金外，每迟付一天应按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left="17" w:leftChars="8" w:firstLine="453" w:firstLineChars="189"/>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kern w:val="0"/>
          <w:sz w:val="24"/>
          <w:szCs w:val="24"/>
        </w:rPr>
        <w:t>、租赁到期或合同解除后，乙方未按约定时间清场并返还甲方</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的，除须按最后一期租金标准补交延迟交</w:t>
      </w:r>
      <w:r>
        <w:rPr>
          <w:rFonts w:hint="eastAsia" w:ascii="仿宋_GB2312" w:hAnsi="仿宋_GB2312" w:eastAsia="仿宋_GB2312" w:cs="仿宋_GB2312"/>
          <w:kern w:val="0"/>
          <w:sz w:val="24"/>
          <w:szCs w:val="24"/>
          <w:lang w:val="en-US" w:eastAsia="zh-CN"/>
        </w:rPr>
        <w:t>还</w:t>
      </w:r>
      <w:r>
        <w:rPr>
          <w:rFonts w:hint="eastAsia" w:ascii="仿宋_GB2312" w:hAnsi="仿宋_GB2312" w:eastAsia="仿宋_GB2312" w:cs="仿宋_GB2312"/>
          <w:kern w:val="0"/>
          <w:sz w:val="24"/>
          <w:szCs w:val="24"/>
        </w:rPr>
        <w:t>时间段内的</w:t>
      </w:r>
      <w:r>
        <w:rPr>
          <w:rFonts w:hint="eastAsia" w:ascii="仿宋_GB2312" w:hAnsi="仿宋_GB2312" w:eastAsia="仿宋_GB2312" w:cs="仿宋_GB2312"/>
          <w:kern w:val="0"/>
          <w:sz w:val="24"/>
          <w:szCs w:val="24"/>
          <w:lang w:eastAsia="zh-CN"/>
        </w:rPr>
        <w:t>土地</w:t>
      </w:r>
      <w:r>
        <w:rPr>
          <w:rFonts w:hint="eastAsia" w:ascii="仿宋_GB2312" w:hAnsi="仿宋_GB2312" w:eastAsia="仿宋_GB2312" w:cs="仿宋_GB2312"/>
          <w:kern w:val="0"/>
          <w:sz w:val="24"/>
          <w:szCs w:val="24"/>
        </w:rPr>
        <w:t>租金外，每延迟一天还应该按照</w:t>
      </w:r>
      <w:r>
        <w:rPr>
          <w:rFonts w:hint="eastAsia" w:ascii="仿宋_GB2312" w:hAnsi="仿宋_GB2312" w:eastAsia="仿宋_GB2312" w:cs="仿宋_GB2312"/>
          <w:kern w:val="0"/>
          <w:sz w:val="24"/>
          <w:szCs w:val="24"/>
          <w:u w:val="single"/>
          <w:lang w:val="en-US" w:eastAsia="zh-CN"/>
        </w:rPr>
        <w:t>最后一期租金的2‰/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w:t>
      </w:r>
      <w:r>
        <w:rPr>
          <w:rFonts w:hint="eastAsia" w:ascii="仿宋_GB2312" w:hAnsi="仿宋_GB2312" w:eastAsia="仿宋_GB2312" w:cs="仿宋_GB2312"/>
          <w:b/>
          <w:kern w:val="0"/>
          <w:sz w:val="24"/>
          <w:szCs w:val="24"/>
          <w:lang w:val="en-US" w:eastAsia="zh-CN"/>
        </w:rPr>
        <w:t>二</w:t>
      </w:r>
      <w:r>
        <w:rPr>
          <w:rFonts w:hint="eastAsia" w:ascii="仿宋_GB2312" w:hAnsi="仿宋_GB2312" w:eastAsia="仿宋_GB2312" w:cs="仿宋_GB2312"/>
          <w:b/>
          <w:kern w:val="0"/>
          <w:sz w:val="24"/>
          <w:szCs w:val="24"/>
        </w:rPr>
        <w:t>条 特别告知</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val="0"/>
          <w:bCs w:val="0"/>
          <w:kern w:val="0"/>
          <w:sz w:val="24"/>
          <w:szCs w:val="24"/>
        </w:rPr>
        <w:t>2、</w:t>
      </w:r>
      <w:r>
        <w:rPr>
          <w:rFonts w:hint="eastAsia" w:ascii="仿宋_GB2312" w:hAnsi="仿宋_GB2312" w:eastAsia="仿宋_GB2312" w:cs="仿宋_GB2312"/>
          <w:kern w:val="0"/>
          <w:sz w:val="24"/>
          <w:szCs w:val="24"/>
        </w:rPr>
        <w:t>乙方在使用房屋过程中，应密切关注房屋的安全状况，如发现房屋结构出现安全隐患，应及时书面告知甲方，甲方在收到乙方书面通知后，由甲方派遣</w:t>
      </w:r>
      <w:r>
        <w:rPr>
          <w:rFonts w:hint="eastAsia" w:ascii="仿宋_GB2312" w:hAnsi="仿宋_GB2312" w:eastAsia="仿宋_GB2312" w:cs="仿宋_GB2312"/>
          <w:kern w:val="0"/>
          <w:sz w:val="24"/>
          <w:szCs w:val="24"/>
          <w:lang w:val="en-US" w:eastAsia="zh-CN"/>
        </w:rPr>
        <w:t>专业</w:t>
      </w:r>
      <w:r>
        <w:rPr>
          <w:rFonts w:hint="eastAsia" w:ascii="仿宋_GB2312" w:hAnsi="仿宋_GB2312" w:eastAsia="仿宋_GB2312" w:cs="仿宋_GB2312"/>
          <w:kern w:val="0"/>
          <w:sz w:val="24"/>
          <w:szCs w:val="24"/>
        </w:rPr>
        <w:t>人员进行</w:t>
      </w:r>
      <w:r>
        <w:rPr>
          <w:rFonts w:hint="eastAsia" w:ascii="仿宋_GB2312" w:hAnsi="仿宋_GB2312" w:eastAsia="仿宋_GB2312" w:cs="仿宋_GB2312"/>
          <w:kern w:val="0"/>
          <w:sz w:val="24"/>
          <w:szCs w:val="24"/>
          <w:lang w:val="en-US" w:eastAsia="zh-CN"/>
        </w:rPr>
        <w:t>现场勘察，</w:t>
      </w:r>
      <w:r>
        <w:rPr>
          <w:rFonts w:hint="eastAsia" w:ascii="仿宋_GB2312" w:hAnsi="仿宋_GB2312" w:eastAsia="仿宋_GB2312" w:cs="仿宋_GB2312"/>
          <w:kern w:val="0"/>
          <w:sz w:val="24"/>
          <w:szCs w:val="24"/>
        </w:rPr>
        <w:t>如经鉴定房屋</w:t>
      </w:r>
      <w:r>
        <w:rPr>
          <w:rFonts w:hint="eastAsia" w:ascii="仿宋_GB2312" w:hAnsi="仿宋_GB2312" w:eastAsia="仿宋_GB2312" w:cs="仿宋_GB2312"/>
          <w:kern w:val="0"/>
          <w:sz w:val="24"/>
          <w:szCs w:val="24"/>
          <w:lang w:val="en-US" w:eastAsia="zh-CN"/>
        </w:rPr>
        <w:t>不能满足出租或使用的</w:t>
      </w:r>
      <w:r>
        <w:rPr>
          <w:rFonts w:hint="eastAsia" w:ascii="仿宋_GB2312" w:hAnsi="仿宋_GB2312" w:eastAsia="仿宋_GB2312" w:cs="仿宋_GB2312"/>
          <w:kern w:val="0"/>
          <w:sz w:val="24"/>
          <w:szCs w:val="24"/>
        </w:rPr>
        <w:t>，甲方应及时通知乙方停止使用上述房屋，本合同自然终止，租金据实结算。</w:t>
      </w:r>
      <w:r>
        <w:rPr>
          <w:rFonts w:hint="eastAsia" w:ascii="仿宋_GB2312" w:hAnsi="仿宋_GB2312" w:eastAsia="仿宋_GB2312" w:cs="仿宋_GB2312"/>
          <w:b/>
          <w:bCs/>
          <w:kern w:val="0"/>
          <w:sz w:val="24"/>
          <w:szCs w:val="24"/>
        </w:rPr>
        <w:t>如乙方</w:t>
      </w:r>
      <w:r>
        <w:rPr>
          <w:rFonts w:hint="eastAsia" w:ascii="仿宋_GB2312" w:hAnsi="仿宋_GB2312" w:eastAsia="仿宋_GB2312" w:cs="仿宋_GB2312"/>
          <w:b/>
          <w:bCs/>
          <w:kern w:val="0"/>
          <w:sz w:val="24"/>
          <w:szCs w:val="24"/>
          <w:lang w:val="en-US" w:eastAsia="zh-CN"/>
        </w:rPr>
        <w:t>在使用过程中未及时上报房屋的安全状况或</w:t>
      </w:r>
      <w:r>
        <w:rPr>
          <w:rFonts w:hint="eastAsia" w:ascii="仿宋_GB2312" w:hAnsi="仿宋_GB2312" w:eastAsia="仿宋_GB2312" w:cs="仿宋_GB2312"/>
          <w:b/>
          <w:bCs/>
          <w:kern w:val="0"/>
          <w:sz w:val="24"/>
          <w:szCs w:val="24"/>
        </w:rPr>
        <w:t>不按甲方通知要求停止使用，由此产生的一切后果由乙方自行承担</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、乙方在租赁期内产生的一切债权债务</w:t>
      </w:r>
      <w:r>
        <w:rPr>
          <w:rFonts w:hint="eastAsia" w:ascii="仿宋_GB2312" w:hAnsi="仿宋_GB2312" w:eastAsia="仿宋_GB2312" w:cs="仿宋_GB2312"/>
          <w:kern w:val="0"/>
          <w:sz w:val="24"/>
          <w:szCs w:val="24"/>
          <w:lang w:val="en-US" w:eastAsia="zh-CN"/>
        </w:rPr>
        <w:t>及因租赁行为造成的一切处罚及罚款，由</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自行</w:t>
      </w:r>
      <w:r>
        <w:rPr>
          <w:rFonts w:hint="eastAsia" w:ascii="仿宋_GB2312" w:hAnsi="仿宋_GB2312" w:eastAsia="仿宋_GB2312" w:cs="仿宋_GB2312"/>
          <w:kern w:val="0"/>
          <w:sz w:val="24"/>
          <w:szCs w:val="24"/>
        </w:rPr>
        <w:t>承担，均与甲方无关。</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乙方因办理相关证件（营业执照、卫生许可证等）需以个人或公司名义签约的，证件办理完毕需更换乙方主体的，可不再另行签订补充协议，由原乙方主体及更换后的新乙方主体提供双方签字盖章的情况说明作为证明材料。</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、乙方租赁甲方房屋，有物业管理的，应与物业管理公司按规定签订物业管理协议，遵守相关协议内容，承担相关费用，并向甲方提交所签物业管理协议进行备案。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i/>
          <w:iCs/>
          <w:strike/>
          <w:dstrike w:val="0"/>
          <w:color w:val="FF0000"/>
          <w:kern w:val="0"/>
          <w:sz w:val="24"/>
          <w:szCs w:val="24"/>
          <w:highlight w:val="none"/>
          <w:u w:val="none"/>
        </w:rPr>
      </w:pPr>
      <w:r>
        <w:rPr>
          <w:rFonts w:hint="eastAsia" w:ascii="仿宋_GB2312" w:hAnsi="仿宋_GB2312" w:eastAsia="仿宋_GB2312" w:cs="仿宋_GB2312"/>
          <w:sz w:val="24"/>
          <w:szCs w:val="24"/>
          <w:lang w:val="en-US" w:eastAsia="zh-CN"/>
        </w:rPr>
        <w:t>6、经双方确认，</w:t>
      </w:r>
      <w:r>
        <w:rPr>
          <w:rFonts w:hint="eastAsia" w:ascii="仿宋_GB2312" w:hAnsi="仿宋_GB2312" w:eastAsia="仿宋_GB2312" w:cs="仿宋_GB2312"/>
          <w:i w:val="0"/>
          <w:iCs w:val="0"/>
          <w:color w:val="auto"/>
          <w:sz w:val="24"/>
          <w:szCs w:val="24"/>
          <w:highlight w:val="none"/>
          <w:u w:val="none"/>
          <w:lang w:val="en-US" w:eastAsia="zh-CN"/>
        </w:rPr>
        <w:t>甲方按资产现状出租，在租赁使用过程中由乙方负责房屋的日常维修</w:t>
      </w:r>
      <w:r>
        <w:rPr>
          <w:rFonts w:hint="eastAsia" w:ascii="仿宋_GB2312" w:hAnsi="仿宋_GB2312" w:eastAsia="仿宋_GB2312" w:cs="仿宋_GB2312"/>
          <w:i/>
          <w:iCs/>
          <w:color w:val="auto"/>
          <w:sz w:val="24"/>
          <w:szCs w:val="24"/>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bCs w:val="0"/>
          <w:kern w:val="0"/>
          <w:sz w:val="24"/>
          <w:szCs w:val="24"/>
          <w:lang w:eastAsia="zh-CN"/>
        </w:rPr>
      </w:pPr>
      <w:r>
        <w:rPr>
          <w:rFonts w:hint="eastAsia" w:ascii="仿宋_GB2312" w:hAnsi="仿宋_GB2312" w:eastAsia="仿宋_GB2312" w:cs="仿宋_GB2312"/>
          <w:b/>
          <w:bCs w:val="0"/>
          <w:kern w:val="0"/>
          <w:sz w:val="24"/>
          <w:szCs w:val="24"/>
        </w:rPr>
        <w:t>第十</w:t>
      </w:r>
      <w:r>
        <w:rPr>
          <w:rFonts w:hint="eastAsia" w:ascii="仿宋_GB2312" w:hAnsi="仿宋_GB2312" w:eastAsia="仿宋_GB2312" w:cs="仿宋_GB2312"/>
          <w:b/>
          <w:bCs w:val="0"/>
          <w:kern w:val="0"/>
          <w:sz w:val="24"/>
          <w:szCs w:val="24"/>
          <w:lang w:val="en-US" w:eastAsia="zh-CN"/>
        </w:rPr>
        <w:t>三</w:t>
      </w:r>
      <w:r>
        <w:rPr>
          <w:rFonts w:hint="eastAsia" w:ascii="仿宋_GB2312" w:hAnsi="仿宋_GB2312" w:eastAsia="仿宋_GB2312" w:cs="仿宋_GB2312"/>
          <w:b/>
          <w:bCs w:val="0"/>
          <w:kern w:val="0"/>
          <w:sz w:val="24"/>
          <w:szCs w:val="24"/>
        </w:rPr>
        <w:t>条</w:t>
      </w:r>
      <w:r>
        <w:rPr>
          <w:rFonts w:hint="eastAsia" w:ascii="仿宋_GB2312" w:hAnsi="仿宋_GB2312" w:eastAsia="仿宋_GB2312" w:cs="仿宋_GB2312"/>
          <w:b/>
          <w:bCs w:val="0"/>
          <w:kern w:val="0"/>
          <w:sz w:val="24"/>
          <w:szCs w:val="24"/>
          <w:lang w:val="en-US" w:eastAsia="zh-CN"/>
        </w:rPr>
        <w:t xml:space="preserve"> </w:t>
      </w:r>
      <w:r>
        <w:rPr>
          <w:rFonts w:hint="eastAsia" w:ascii="仿宋_GB2312" w:hAnsi="仿宋_GB2312" w:eastAsia="仿宋_GB2312" w:cs="仿宋_GB2312"/>
          <w:b/>
          <w:bCs/>
          <w:sz w:val="24"/>
          <w:szCs w:val="24"/>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如本合同在履行过程中发生争议，双方应协商解决；协商不成的，</w:t>
      </w:r>
      <w:r>
        <w:rPr>
          <w:rFonts w:hint="eastAsia" w:ascii="仿宋_GB2312" w:hAnsi="仿宋_GB2312" w:eastAsia="仿宋_GB2312" w:cs="仿宋_GB2312"/>
          <w:sz w:val="24"/>
          <w:szCs w:val="24"/>
        </w:rPr>
        <w:t>提交甲方所在地</w:t>
      </w:r>
      <w:r>
        <w:rPr>
          <w:rFonts w:hint="eastAsia" w:ascii="仿宋_GB2312" w:hAnsi="仿宋_GB2312" w:eastAsia="仿宋_GB2312" w:cs="仿宋_GB2312"/>
          <w:sz w:val="24"/>
          <w:szCs w:val="24"/>
          <w:lang w:val="en-US" w:eastAsia="zh-CN"/>
        </w:rPr>
        <w:t>武进区</w:t>
      </w:r>
      <w:r>
        <w:rPr>
          <w:rFonts w:hint="eastAsia" w:ascii="仿宋_GB2312" w:hAnsi="仿宋_GB2312" w:eastAsia="仿宋_GB2312" w:cs="仿宋_GB2312"/>
          <w:sz w:val="24"/>
          <w:szCs w:val="24"/>
        </w:rPr>
        <w:t>人民法院诉讼解决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所有因诉讼产生的诉讼费、鉴定费、律师费等费用均由败诉方承担。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本合同未尽事宜，由双方以书面形式补充，补充事项为本合同的组成部分。补充内容与本合同文本中的内容发生冲突时，以最后一次的补充内容为准。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附件为本合同不可分割的部分，与本合同具有同等法律效力。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本合同经甲、乙双方盖章后生效（加注合同签订日期）。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本合同一式</w:t>
      </w:r>
      <w:r>
        <w:rPr>
          <w:rFonts w:hint="eastAsia" w:ascii="仿宋_GB2312" w:hAnsi="仿宋_GB2312" w:eastAsia="仿宋_GB2312" w:cs="仿宋_GB2312"/>
          <w:kern w:val="0"/>
          <w:sz w:val="24"/>
          <w:szCs w:val="24"/>
          <w:u w:val="single"/>
          <w:lang w:val="en-US" w:eastAsia="zh-CN"/>
        </w:rPr>
        <w:t>肆</w:t>
      </w:r>
      <w:r>
        <w:rPr>
          <w:rFonts w:hint="eastAsia" w:ascii="仿宋_GB2312" w:hAnsi="仿宋_GB2312" w:eastAsia="仿宋_GB2312" w:cs="仿宋_GB2312"/>
          <w:kern w:val="0"/>
          <w:sz w:val="24"/>
          <w:szCs w:val="24"/>
        </w:rPr>
        <w:t>份，其中甲方执</w:t>
      </w:r>
      <w:r>
        <w:rPr>
          <w:rFonts w:hint="eastAsia" w:ascii="仿宋_GB2312" w:hAnsi="仿宋_GB2312" w:eastAsia="仿宋_GB2312" w:cs="仿宋_GB2312"/>
          <w:kern w:val="0"/>
          <w:sz w:val="24"/>
          <w:szCs w:val="24"/>
          <w:u w:val="single"/>
          <w:lang w:val="en-US" w:eastAsia="zh-CN"/>
        </w:rPr>
        <w:t>叁</w:t>
      </w:r>
      <w:r>
        <w:rPr>
          <w:rFonts w:hint="eastAsia" w:ascii="仿宋_GB2312" w:hAnsi="仿宋_GB2312" w:eastAsia="仿宋_GB2312" w:cs="仿宋_GB2312"/>
          <w:kern w:val="0"/>
          <w:sz w:val="24"/>
          <w:szCs w:val="24"/>
        </w:rPr>
        <w:t>份，乙方执</w:t>
      </w:r>
      <w:r>
        <w:rPr>
          <w:rFonts w:hint="eastAsia" w:ascii="仿宋_GB2312" w:hAnsi="仿宋_GB2312" w:eastAsia="仿宋_GB2312" w:cs="仿宋_GB2312"/>
          <w:kern w:val="0"/>
          <w:sz w:val="24"/>
          <w:szCs w:val="24"/>
          <w:u w:val="single"/>
        </w:rPr>
        <w:t>壹</w:t>
      </w:r>
      <w:r>
        <w:rPr>
          <w:rFonts w:hint="eastAsia" w:ascii="仿宋_GB2312" w:hAnsi="仿宋_GB2312" w:eastAsia="仿宋_GB2312" w:cs="仿宋_GB2312"/>
          <w:kern w:val="0"/>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同具法律效力</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kern w:val="0"/>
          <w:sz w:val="24"/>
          <w:szCs w:val="24"/>
        </w:rPr>
      </w:pP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出租人（盖章）：                       承租人（盖章）：             </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代表签字：                             代表签字：</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sz w:val="24"/>
          <w:szCs w:val="24"/>
          <w:u w:val="none"/>
        </w:rPr>
      </w:pPr>
      <w:r>
        <w:rPr>
          <w:rFonts w:hint="eastAsia" w:ascii="仿宋_GB2312" w:hAnsi="仿宋_GB2312" w:eastAsia="仿宋_GB2312" w:cs="仿宋_GB2312"/>
          <w:kern w:val="0"/>
          <w:sz w:val="24"/>
          <w:szCs w:val="24"/>
          <w:lang w:val="en-US" w:eastAsia="zh-CN"/>
        </w:rPr>
        <w:t>联系</w:t>
      </w:r>
      <w:r>
        <w:rPr>
          <w:rFonts w:hint="eastAsia" w:ascii="仿宋_GB2312" w:hAnsi="仿宋_GB2312" w:eastAsia="仿宋_GB2312" w:cs="仿宋_GB2312"/>
          <w:kern w:val="0"/>
          <w:sz w:val="24"/>
          <w:szCs w:val="24"/>
        </w:rPr>
        <w:t>地址：</w:t>
      </w:r>
      <w:r>
        <w:rPr>
          <w:rFonts w:hint="eastAsia" w:ascii="仿宋_GB2312" w:hAnsi="仿宋_GB2312" w:eastAsia="仿宋_GB2312" w:cs="仿宋_GB2312"/>
          <w:sz w:val="24"/>
          <w:szCs w:val="24"/>
          <w:u w:val="none"/>
        </w:rPr>
        <w:t>武进区湖塘镇武宜中路</w:t>
      </w:r>
      <w:r>
        <w:rPr>
          <w:rFonts w:hint="eastAsia" w:ascii="仿宋_GB2312" w:hAnsi="仿宋_GB2312" w:eastAsia="仿宋_GB2312" w:cs="仿宋_GB2312"/>
          <w:sz w:val="24"/>
          <w:szCs w:val="24"/>
          <w:u w:val="none"/>
          <w:lang w:val="en-US" w:eastAsia="zh-CN"/>
        </w:rPr>
        <w:t>1号     联系</w:t>
      </w:r>
      <w:r>
        <w:rPr>
          <w:rFonts w:hint="eastAsia" w:ascii="仿宋_GB2312" w:hAnsi="仿宋_GB2312" w:eastAsia="仿宋_GB2312" w:cs="仿宋_GB2312"/>
          <w:kern w:val="0"/>
          <w:sz w:val="24"/>
          <w:szCs w:val="24"/>
        </w:rPr>
        <w:t>地址：</w:t>
      </w:r>
    </w:p>
    <w:p>
      <w:pPr>
        <w:keepNext w:val="0"/>
        <w:keepLines w:val="0"/>
        <w:pageBreakBefore w:val="0"/>
        <w:widowControl/>
        <w:kinsoku/>
        <w:wordWrap/>
        <w:overflowPunct/>
        <w:topLinePunct w:val="0"/>
        <w:autoSpaceDE/>
        <w:autoSpaceDN/>
        <w:bidi w:val="0"/>
        <w:adjustRightInd/>
        <w:snapToGrid/>
        <w:spacing w:line="600" w:lineRule="auto"/>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联系电话：</w:t>
      </w:r>
      <w:r>
        <w:rPr>
          <w:rFonts w:hint="eastAsia" w:ascii="仿宋_GB2312" w:hAnsi="仿宋_GB2312" w:eastAsia="仿宋_GB2312" w:cs="仿宋_GB2312"/>
          <w:kern w:val="0"/>
          <w:sz w:val="24"/>
          <w:szCs w:val="24"/>
          <w:lang w:val="en-US" w:eastAsia="zh-CN"/>
        </w:rPr>
        <w:t>0519-88200087</w:t>
      </w:r>
      <w:r>
        <w:rPr>
          <w:rFonts w:hint="eastAsia" w:ascii="仿宋_GB2312" w:hAnsi="仿宋_GB2312" w:eastAsia="仿宋_GB2312" w:cs="仿宋_GB2312"/>
          <w:kern w:val="0"/>
          <w:sz w:val="24"/>
          <w:szCs w:val="24"/>
        </w:rPr>
        <w:t xml:space="preserve">                 联系电话：                  </w:t>
      </w:r>
    </w:p>
    <w:p>
      <w:pPr>
        <w:keepNext w:val="0"/>
        <w:keepLines w:val="0"/>
        <w:pageBreakBefore w:val="0"/>
        <w:widowControl/>
        <w:kinsoku/>
        <w:wordWrap/>
        <w:overflowPunct/>
        <w:topLinePunct w:val="0"/>
        <w:autoSpaceDE/>
        <w:autoSpaceDN/>
        <w:bidi w:val="0"/>
        <w:adjustRightInd/>
        <w:snapToGrid/>
        <w:spacing w:line="600" w:lineRule="auto"/>
        <w:ind w:firstLine="1320" w:firstLineChars="55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日                             年  </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 xml:space="preserve"> 月    日   </w:t>
      </w:r>
    </w:p>
    <w:p>
      <w:pPr>
        <w:pStyle w:val="7"/>
        <w:widowControl/>
        <w:spacing w:before="80"/>
        <w:jc w:val="center"/>
        <w:rPr>
          <w:rFonts w:hint="eastAsia" w:ascii="黑体" w:hAnsi="黑体" w:eastAsia="黑体" w:cs="宋体"/>
          <w:b/>
          <w:bCs/>
          <w:sz w:val="44"/>
          <w:szCs w:val="44"/>
          <w:lang w:val="zh-CN"/>
        </w:rPr>
      </w:pPr>
      <w:r>
        <w:rPr>
          <w:rStyle w:val="8"/>
          <w:rFonts w:hint="eastAsia" w:ascii="黑体" w:hAnsi="黑体" w:eastAsia="黑体"/>
          <w:sz w:val="36"/>
          <w:szCs w:val="36"/>
          <w:lang w:val="zh-CN"/>
        </w:rPr>
        <w:t>房屋（</w:t>
      </w:r>
      <w:r>
        <w:rPr>
          <w:rStyle w:val="8"/>
          <w:rFonts w:hint="eastAsia" w:ascii="黑体" w:hAnsi="黑体" w:eastAsia="黑体"/>
          <w:sz w:val="36"/>
          <w:szCs w:val="36"/>
        </w:rPr>
        <w:t>场地）</w:t>
      </w:r>
      <w:r>
        <w:rPr>
          <w:rStyle w:val="8"/>
          <w:rFonts w:hint="eastAsia" w:ascii="黑体" w:hAnsi="黑体" w:eastAsia="黑体"/>
          <w:sz w:val="36"/>
          <w:szCs w:val="36"/>
          <w:lang w:val="zh-CN"/>
        </w:rPr>
        <w:t>租赁安全生产管理协议书</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出租方：</w:t>
      </w:r>
      <w:r>
        <w:rPr>
          <w:rFonts w:hint="eastAsia" w:ascii="仿宋" w:hAnsi="仿宋" w:eastAsia="仿宋" w:cs="仿宋"/>
          <w:b w:val="0"/>
          <w:bCs/>
          <w:sz w:val="30"/>
          <w:szCs w:val="30"/>
          <w:u w:val="single"/>
        </w:rPr>
        <w:t>常州市武晋城市资源运营有限公司</w:t>
      </w:r>
      <w:r>
        <w:rPr>
          <w:rStyle w:val="10"/>
          <w:rFonts w:hint="eastAsia" w:ascii="仿宋" w:hAnsi="仿宋" w:eastAsia="仿宋" w:cs="仿宋"/>
          <w:sz w:val="30"/>
          <w:szCs w:val="30"/>
          <w:lang w:val="zh-CN"/>
        </w:rPr>
        <w:t>（以下简称甲方）</w:t>
      </w:r>
    </w:p>
    <w:p>
      <w:pPr>
        <w:pStyle w:val="9"/>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0"/>
          <w:rFonts w:hint="eastAsia" w:ascii="仿宋" w:hAnsi="仿宋" w:eastAsia="仿宋" w:cs="仿宋"/>
          <w:sz w:val="30"/>
          <w:szCs w:val="30"/>
          <w:lang w:val="zh-CN"/>
        </w:rPr>
      </w:pPr>
      <w:r>
        <w:rPr>
          <w:rStyle w:val="10"/>
          <w:rFonts w:hint="eastAsia" w:ascii="仿宋" w:hAnsi="仿宋" w:eastAsia="仿宋" w:cs="仿宋"/>
          <w:sz w:val="30"/>
          <w:szCs w:val="30"/>
          <w:lang w:val="zh-CN"/>
        </w:rPr>
        <w:t>承租方：</w:t>
      </w:r>
      <w:r>
        <w:rPr>
          <w:rStyle w:val="10"/>
          <w:rFonts w:hint="eastAsia" w:ascii="仿宋" w:hAnsi="仿宋" w:eastAsia="仿宋" w:cs="仿宋"/>
          <w:sz w:val="30"/>
          <w:szCs w:val="30"/>
          <w:u w:val="single"/>
          <w:lang w:val="zh-CN"/>
        </w:rPr>
        <w:t xml:space="preserve"> </w:t>
      </w:r>
      <w:r>
        <w:rPr>
          <w:rFonts w:hint="eastAsia" w:ascii="仿宋" w:hAnsi="仿宋" w:eastAsia="仿宋" w:cs="仿宋"/>
          <w:color w:val="000000"/>
          <w:kern w:val="0"/>
          <w:sz w:val="30"/>
          <w:szCs w:val="30"/>
          <w:u w:val="single"/>
          <w:lang w:val="en-US" w:eastAsia="zh-CN"/>
        </w:rPr>
        <w:t xml:space="preserve">                           </w:t>
      </w:r>
      <w:r>
        <w:rPr>
          <w:rStyle w:val="10"/>
          <w:rFonts w:hint="eastAsia" w:ascii="仿宋" w:hAnsi="仿宋" w:eastAsia="仿宋" w:cs="仿宋"/>
          <w:sz w:val="30"/>
          <w:szCs w:val="30"/>
          <w:u w:val="single"/>
        </w:rPr>
        <w:t xml:space="preserve"> </w:t>
      </w:r>
      <w:r>
        <w:rPr>
          <w:rStyle w:val="10"/>
          <w:rFonts w:hint="eastAsia" w:ascii="仿宋" w:hAnsi="仿宋" w:eastAsia="仿宋" w:cs="仿宋"/>
          <w:sz w:val="30"/>
          <w:szCs w:val="30"/>
          <w:lang w:val="zh-CN"/>
        </w:rPr>
        <w:t>（以下简称乙方）</w:t>
      </w:r>
    </w:p>
    <w:p>
      <w:pPr>
        <w:pStyle w:val="9"/>
        <w:keepNext w:val="0"/>
        <w:keepLines w:val="0"/>
        <w:pageBreakBefore w:val="0"/>
        <w:widowControl/>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为了贯彻执行《中华人民共和国安全生产法》、《中华人民共和国消防法》，明确甲方为</w:t>
      </w:r>
      <w:r>
        <w:rPr>
          <w:rStyle w:val="10"/>
          <w:rFonts w:hint="eastAsia" w:ascii="仿宋" w:hAnsi="仿宋" w:eastAsia="仿宋"/>
          <w:sz w:val="30"/>
          <w:szCs w:val="30"/>
        </w:rPr>
        <w:t>房屋</w:t>
      </w:r>
      <w:r>
        <w:rPr>
          <w:rStyle w:val="10"/>
          <w:rFonts w:hint="eastAsia" w:ascii="仿宋" w:hAnsi="仿宋" w:eastAsia="仿宋"/>
          <w:sz w:val="30"/>
          <w:szCs w:val="30"/>
          <w:lang w:val="zh-CN"/>
        </w:rPr>
        <w:t>（场地）出租单位，对乙方履行安全监管职责，乙方为生产经营单位，承担安全生产主体责任，甲乙双方自愿达成本协议，共同遵守执行：</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一、甲方提供房屋（场地）供乙方承租使用,乙方在租用期间,是</w:t>
      </w:r>
      <w:r>
        <w:rPr>
          <w:rStyle w:val="10"/>
          <w:rFonts w:hint="eastAsia" w:ascii="仿宋" w:hAnsi="仿宋" w:eastAsia="仿宋"/>
          <w:sz w:val="30"/>
          <w:szCs w:val="30"/>
        </w:rPr>
        <w:t>该房屋（</w:t>
      </w:r>
      <w:r>
        <w:rPr>
          <w:rStyle w:val="10"/>
          <w:rFonts w:hint="eastAsia" w:ascii="仿宋" w:hAnsi="仿宋" w:eastAsia="仿宋"/>
          <w:sz w:val="30"/>
          <w:szCs w:val="30"/>
          <w:lang w:val="zh-CN"/>
        </w:rPr>
        <w:t>场地）消防、治安第一责任人,并承担相应的消防、治安责任;自行负责</w:t>
      </w:r>
      <w:r>
        <w:rPr>
          <w:rStyle w:val="10"/>
          <w:rFonts w:hint="eastAsia" w:ascii="仿宋" w:hAnsi="仿宋" w:eastAsia="仿宋"/>
          <w:sz w:val="30"/>
          <w:szCs w:val="30"/>
        </w:rPr>
        <w:t>承租</w:t>
      </w:r>
      <w:r>
        <w:rPr>
          <w:rStyle w:val="10"/>
          <w:rFonts w:hint="eastAsia" w:ascii="仿宋" w:hAnsi="仿宋" w:eastAsia="仿宋"/>
          <w:sz w:val="30"/>
          <w:szCs w:val="30"/>
          <w:lang w:val="zh-CN"/>
        </w:rPr>
        <w:t>房屋（场地）及</w:t>
      </w:r>
      <w:r>
        <w:rPr>
          <w:rStyle w:val="10"/>
          <w:rFonts w:hint="eastAsia" w:ascii="仿宋" w:hAnsi="仿宋" w:eastAsia="仿宋"/>
          <w:sz w:val="30"/>
          <w:szCs w:val="30"/>
        </w:rPr>
        <w:t>相关附属设施</w:t>
      </w:r>
      <w:r>
        <w:rPr>
          <w:rStyle w:val="10"/>
          <w:rFonts w:hint="eastAsia" w:ascii="仿宋" w:hAnsi="仿宋" w:eastAsia="仿宋"/>
          <w:sz w:val="30"/>
          <w:szCs w:val="30"/>
          <w:lang w:val="zh-CN"/>
        </w:rPr>
        <w:t>等一切消防安全工作。</w:t>
      </w:r>
      <w:r>
        <w:rPr>
          <w:rStyle w:val="10"/>
          <w:rFonts w:hint="eastAsia" w:ascii="仿宋" w:hAnsi="仿宋" w:eastAsia="仿宋"/>
          <w:sz w:val="30"/>
          <w:szCs w:val="30"/>
        </w:rPr>
        <w:t>乙方</w:t>
      </w:r>
      <w:r>
        <w:rPr>
          <w:rStyle w:val="10"/>
          <w:rFonts w:hint="eastAsia" w:ascii="仿宋" w:hAnsi="仿宋" w:eastAsia="仿宋"/>
          <w:sz w:val="30"/>
          <w:szCs w:val="30"/>
          <w:lang w:val="zh-CN"/>
        </w:rPr>
        <w:t>要加强安全管理,合法经</w:t>
      </w:r>
      <w:r>
        <w:rPr>
          <w:rStyle w:val="10"/>
          <w:rFonts w:hint="eastAsia" w:ascii="仿宋" w:hAnsi="仿宋" w:eastAsia="仿宋"/>
          <w:sz w:val="30"/>
          <w:szCs w:val="30"/>
        </w:rPr>
        <w:t>商</w:t>
      </w:r>
      <w:r>
        <w:rPr>
          <w:rStyle w:val="10"/>
          <w:rFonts w:hint="eastAsia" w:ascii="仿宋" w:hAnsi="仿宋" w:eastAsia="仿宋"/>
          <w:sz w:val="30"/>
          <w:szCs w:val="30"/>
          <w:lang w:val="zh-CN"/>
        </w:rPr>
        <w:t>,不得从事非法经营或其它违法活动。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default" w:ascii="仿宋" w:hAnsi="仿宋" w:eastAsia="仿宋"/>
          <w:sz w:val="30"/>
          <w:szCs w:val="30"/>
          <w:lang w:val="en-US" w:eastAsia="zh-CN"/>
        </w:rPr>
      </w:pPr>
      <w:r>
        <w:rPr>
          <w:rStyle w:val="10"/>
          <w:rFonts w:hint="eastAsia" w:ascii="仿宋" w:hAnsi="仿宋" w:eastAsia="仿宋"/>
          <w:sz w:val="30"/>
          <w:szCs w:val="30"/>
          <w:lang w:val="zh-CN"/>
        </w:rPr>
        <w:t>二、乙方在租用期间,对所租用的房屋（场地）</w:t>
      </w:r>
      <w:r>
        <w:rPr>
          <w:rStyle w:val="10"/>
          <w:rFonts w:hint="eastAsia" w:ascii="仿宋" w:hAnsi="仿宋" w:eastAsia="仿宋"/>
          <w:sz w:val="30"/>
          <w:szCs w:val="30"/>
        </w:rPr>
        <w:t>及附属</w:t>
      </w:r>
      <w:r>
        <w:rPr>
          <w:rStyle w:val="10"/>
          <w:rFonts w:hint="eastAsia" w:ascii="仿宋" w:hAnsi="仿宋" w:eastAsia="仿宋"/>
          <w:sz w:val="30"/>
          <w:szCs w:val="30"/>
          <w:lang w:val="zh-CN"/>
        </w:rPr>
        <w:t>设施负有</w:t>
      </w:r>
      <w:r>
        <w:rPr>
          <w:rStyle w:val="10"/>
          <w:rFonts w:hint="eastAsia" w:ascii="仿宋" w:hAnsi="仿宋" w:eastAsia="仿宋"/>
          <w:sz w:val="30"/>
          <w:szCs w:val="30"/>
        </w:rPr>
        <w:t>日常维护责任及</w:t>
      </w:r>
      <w:r>
        <w:rPr>
          <w:rStyle w:val="10"/>
          <w:rFonts w:hint="eastAsia" w:ascii="仿宋" w:hAnsi="仿宋" w:eastAsia="仿宋"/>
          <w:sz w:val="30"/>
          <w:szCs w:val="30"/>
          <w:lang w:val="zh-CN"/>
        </w:rPr>
        <w:t>安全</w:t>
      </w:r>
      <w:r>
        <w:rPr>
          <w:rStyle w:val="10"/>
          <w:rFonts w:hint="eastAsia" w:ascii="仿宋" w:hAnsi="仿宋" w:eastAsia="仿宋"/>
          <w:sz w:val="30"/>
          <w:szCs w:val="30"/>
        </w:rPr>
        <w:t>生产主体</w:t>
      </w:r>
      <w:r>
        <w:rPr>
          <w:rStyle w:val="10"/>
          <w:rFonts w:hint="eastAsia" w:ascii="仿宋" w:hAnsi="仿宋" w:eastAsia="仿宋"/>
          <w:sz w:val="30"/>
          <w:szCs w:val="30"/>
          <w:lang w:val="zh-CN"/>
        </w:rPr>
        <w:t>责任,对</w:t>
      </w:r>
      <w:r>
        <w:rPr>
          <w:rStyle w:val="10"/>
          <w:rFonts w:hint="eastAsia" w:ascii="仿宋" w:hAnsi="仿宋" w:eastAsia="仿宋"/>
          <w:sz w:val="30"/>
          <w:szCs w:val="30"/>
        </w:rPr>
        <w:t>房屋（场地）内</w:t>
      </w:r>
      <w:r>
        <w:rPr>
          <w:rStyle w:val="10"/>
          <w:rFonts w:hint="eastAsia" w:ascii="仿宋" w:hAnsi="仿宋" w:eastAsia="仿宋"/>
          <w:sz w:val="30"/>
          <w:szCs w:val="30"/>
          <w:lang w:val="zh-CN"/>
        </w:rPr>
        <w:t>的</w:t>
      </w:r>
      <w:r>
        <w:rPr>
          <w:rStyle w:val="10"/>
          <w:rFonts w:hint="eastAsia" w:ascii="仿宋" w:hAnsi="仿宋" w:eastAsia="仿宋"/>
          <w:sz w:val="30"/>
          <w:szCs w:val="30"/>
        </w:rPr>
        <w:t>设备</w:t>
      </w:r>
      <w:r>
        <w:rPr>
          <w:rStyle w:val="10"/>
          <w:rFonts w:hint="eastAsia" w:ascii="仿宋" w:hAnsi="仿宋" w:eastAsia="仿宋"/>
          <w:sz w:val="30"/>
          <w:szCs w:val="30"/>
          <w:lang w:val="zh-CN"/>
        </w:rPr>
        <w:t>设施要</w:t>
      </w:r>
      <w:r>
        <w:rPr>
          <w:rStyle w:val="10"/>
          <w:rFonts w:hint="eastAsia" w:ascii="仿宋" w:hAnsi="仿宋" w:eastAsia="仿宋"/>
          <w:sz w:val="30"/>
          <w:szCs w:val="30"/>
        </w:rPr>
        <w:t>定期</w:t>
      </w:r>
      <w:r>
        <w:rPr>
          <w:rStyle w:val="10"/>
          <w:rFonts w:hint="eastAsia" w:ascii="仿宋" w:hAnsi="仿宋" w:eastAsia="仿宋"/>
          <w:sz w:val="30"/>
          <w:szCs w:val="30"/>
          <w:lang w:val="zh-CN"/>
        </w:rPr>
        <w:t>维护,</w:t>
      </w:r>
      <w:r>
        <w:rPr>
          <w:rStyle w:val="10"/>
          <w:rFonts w:hint="eastAsia" w:ascii="仿宋" w:hAnsi="仿宋" w:eastAsia="仿宋"/>
          <w:sz w:val="30"/>
          <w:szCs w:val="30"/>
        </w:rPr>
        <w:t>确保正常使用，符合安全生产经营的要求。</w:t>
      </w:r>
      <w:r>
        <w:rPr>
          <w:rStyle w:val="10"/>
          <w:rFonts w:hint="eastAsia" w:ascii="仿宋" w:hAnsi="仿宋" w:eastAsia="仿宋"/>
          <w:sz w:val="30"/>
          <w:szCs w:val="30"/>
          <w:lang w:val="en-US" w:eastAsia="zh-CN"/>
        </w:rPr>
        <w:t>乙方在使用特种设备设施如电梯等应符合相关规范，按照监管部门的规定及要求定期进行年检等，正确合理使用。</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三、乙方不准私自</w:t>
      </w:r>
      <w:r>
        <w:rPr>
          <w:rStyle w:val="10"/>
          <w:rFonts w:hint="eastAsia" w:ascii="仿宋" w:hAnsi="仿宋" w:eastAsia="仿宋"/>
          <w:sz w:val="30"/>
          <w:szCs w:val="30"/>
        </w:rPr>
        <w:t>移动</w:t>
      </w:r>
      <w:r>
        <w:rPr>
          <w:rStyle w:val="10"/>
          <w:rFonts w:hint="eastAsia" w:ascii="仿宋" w:hAnsi="仿宋" w:eastAsia="仿宋"/>
          <w:sz w:val="30"/>
          <w:szCs w:val="30"/>
          <w:lang w:val="zh-CN"/>
        </w:rPr>
        <w:t>、拆卸甲方原有房屋（</w:t>
      </w:r>
      <w:r>
        <w:rPr>
          <w:rStyle w:val="10"/>
          <w:rFonts w:hint="eastAsia" w:ascii="仿宋" w:hAnsi="仿宋" w:eastAsia="仿宋"/>
          <w:sz w:val="30"/>
          <w:szCs w:val="30"/>
        </w:rPr>
        <w:t>场地）内的</w:t>
      </w:r>
      <w:r>
        <w:rPr>
          <w:rStyle w:val="10"/>
          <w:rFonts w:hint="eastAsia" w:ascii="仿宋" w:hAnsi="仿宋" w:eastAsia="仿宋"/>
          <w:sz w:val="30"/>
          <w:szCs w:val="30"/>
          <w:lang w:val="zh-CN"/>
        </w:rPr>
        <w:t>设备设施</w:t>
      </w:r>
      <w:r>
        <w:rPr>
          <w:rStyle w:val="10"/>
          <w:rFonts w:hint="eastAsia" w:ascii="仿宋" w:hAnsi="仿宋" w:eastAsia="仿宋"/>
          <w:sz w:val="30"/>
          <w:szCs w:val="30"/>
        </w:rPr>
        <w:t>等</w:t>
      </w:r>
      <w:r>
        <w:rPr>
          <w:rStyle w:val="10"/>
          <w:rFonts w:hint="eastAsia" w:ascii="仿宋" w:hAnsi="仿宋" w:eastAsia="仿宋"/>
          <w:sz w:val="30"/>
          <w:szCs w:val="30"/>
          <w:lang w:val="zh-CN"/>
        </w:rPr>
        <w:t>，如确需装修改造，</w:t>
      </w:r>
      <w:r>
        <w:rPr>
          <w:rStyle w:val="10"/>
          <w:rFonts w:hint="eastAsia" w:ascii="仿宋" w:hAnsi="仿宋" w:eastAsia="仿宋"/>
          <w:sz w:val="30"/>
          <w:szCs w:val="30"/>
        </w:rPr>
        <w:t>应当书面告知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经甲方同意后由乙方严格</w:t>
      </w:r>
      <w:r>
        <w:rPr>
          <w:rStyle w:val="10"/>
          <w:rFonts w:hint="eastAsia" w:ascii="仿宋" w:hAnsi="仿宋" w:eastAsia="仿宋"/>
          <w:sz w:val="30"/>
          <w:szCs w:val="30"/>
        </w:rPr>
        <w:t>按照工程建设施工及装修的有关规范要求进行设计并经政府有关主管部门审批认可后再行施工</w:t>
      </w:r>
      <w:r>
        <w:rPr>
          <w:rStyle w:val="10"/>
          <w:rFonts w:hint="eastAsia" w:ascii="仿宋" w:hAnsi="仿宋" w:eastAsia="仿宋"/>
          <w:sz w:val="30"/>
          <w:szCs w:val="30"/>
          <w:lang w:val="zh-CN"/>
        </w:rPr>
        <w:t>，</w:t>
      </w:r>
      <w:r>
        <w:rPr>
          <w:rStyle w:val="10"/>
          <w:rFonts w:hint="eastAsia" w:ascii="仿宋" w:hAnsi="仿宋" w:eastAsia="仿宋"/>
          <w:sz w:val="30"/>
          <w:szCs w:val="30"/>
        </w:rPr>
        <w:t>如乙方</w:t>
      </w:r>
      <w:r>
        <w:rPr>
          <w:rStyle w:val="10"/>
          <w:rFonts w:hint="eastAsia" w:ascii="仿宋" w:hAnsi="仿宋" w:eastAsia="仿宋"/>
          <w:sz w:val="30"/>
          <w:szCs w:val="30"/>
          <w:lang w:val="zh-CN"/>
        </w:rPr>
        <w:t>未</w:t>
      </w:r>
      <w:r>
        <w:rPr>
          <w:rStyle w:val="10"/>
          <w:rFonts w:hint="eastAsia" w:ascii="仿宋" w:hAnsi="仿宋" w:eastAsia="仿宋"/>
          <w:sz w:val="30"/>
          <w:szCs w:val="30"/>
        </w:rPr>
        <w:t>按照规范要求</w:t>
      </w:r>
      <w:r>
        <w:rPr>
          <w:rStyle w:val="10"/>
          <w:rFonts w:hint="eastAsia" w:ascii="仿宋" w:hAnsi="仿宋" w:eastAsia="仿宋"/>
          <w:sz w:val="30"/>
          <w:szCs w:val="30"/>
          <w:lang w:val="zh-CN"/>
        </w:rPr>
        <w:t>执行，造成甲方财产损失及乙方人员或其他人员伤害，一切后果和经济损失由乙方全部负责。</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四、乙方严禁</w:t>
      </w:r>
      <w:r>
        <w:rPr>
          <w:rStyle w:val="10"/>
          <w:rFonts w:hint="eastAsia" w:ascii="仿宋" w:hAnsi="仿宋" w:eastAsia="仿宋"/>
          <w:sz w:val="30"/>
          <w:szCs w:val="30"/>
        </w:rPr>
        <w:t>在承租房屋（场地）内</w:t>
      </w:r>
      <w:r>
        <w:rPr>
          <w:rStyle w:val="10"/>
          <w:rFonts w:hint="eastAsia" w:ascii="仿宋" w:hAnsi="仿宋" w:eastAsia="仿宋"/>
          <w:sz w:val="30"/>
          <w:szCs w:val="30"/>
          <w:lang w:val="zh-CN"/>
        </w:rPr>
        <w:t>存放易燃、易爆物品及化学危险品,禁止超负荷使用电气设备。如擅自存放和</w:t>
      </w:r>
      <w:r>
        <w:rPr>
          <w:rStyle w:val="10"/>
          <w:rFonts w:hint="eastAsia" w:ascii="仿宋" w:hAnsi="仿宋" w:eastAsia="仿宋"/>
          <w:sz w:val="30"/>
          <w:szCs w:val="30"/>
        </w:rPr>
        <w:t>超负荷</w:t>
      </w:r>
      <w:r>
        <w:rPr>
          <w:rStyle w:val="10"/>
          <w:rFonts w:hint="eastAsia" w:ascii="仿宋" w:hAnsi="仿宋" w:eastAsia="仿宋"/>
          <w:sz w:val="30"/>
          <w:szCs w:val="30"/>
          <w:lang w:val="zh-CN"/>
        </w:rPr>
        <w:t>使用,造成的一切后果由乙方负全责（</w:t>
      </w:r>
      <w:r>
        <w:rPr>
          <w:rStyle w:val="10"/>
          <w:rFonts w:hint="eastAsia" w:ascii="仿宋" w:hAnsi="仿宋" w:eastAsia="仿宋"/>
          <w:sz w:val="30"/>
          <w:szCs w:val="30"/>
        </w:rPr>
        <w:t>包括且不限于赔偿损失等）</w:t>
      </w:r>
      <w:r>
        <w:rPr>
          <w:rStyle w:val="10"/>
          <w:rFonts w:hint="eastAsia" w:ascii="仿宋" w:hAnsi="仿宋" w:eastAsia="仿宋"/>
          <w:sz w:val="30"/>
          <w:szCs w:val="30"/>
          <w:lang w:val="zh-CN"/>
        </w:rPr>
        <w:t>。</w:t>
      </w:r>
    </w:p>
    <w:p>
      <w:pPr>
        <w:pStyle w:val="11"/>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五、乙方对</w:t>
      </w:r>
      <w:r>
        <w:rPr>
          <w:rStyle w:val="10"/>
          <w:rFonts w:hint="eastAsia" w:ascii="仿宋" w:hAnsi="仿宋" w:eastAsia="仿宋"/>
          <w:sz w:val="30"/>
          <w:szCs w:val="30"/>
        </w:rPr>
        <w:t>承租房屋（场地）内</w:t>
      </w:r>
      <w:r>
        <w:rPr>
          <w:rStyle w:val="10"/>
          <w:rFonts w:hint="eastAsia" w:ascii="仿宋" w:hAnsi="仿宋" w:eastAsia="仿宋"/>
          <w:sz w:val="30"/>
          <w:szCs w:val="30"/>
          <w:lang w:val="zh-CN"/>
        </w:rPr>
        <w:t>固定的电源线路,严禁私自更改或违章搭接,</w:t>
      </w:r>
      <w:r>
        <w:rPr>
          <w:rStyle w:val="10"/>
          <w:rFonts w:hint="eastAsia" w:ascii="仿宋" w:hAnsi="仿宋" w:eastAsia="仿宋"/>
          <w:sz w:val="30"/>
          <w:szCs w:val="30"/>
        </w:rPr>
        <w:t>因线路老化、用电容量调整等因素确需对原有线路进行</w:t>
      </w:r>
      <w:r>
        <w:rPr>
          <w:rStyle w:val="10"/>
          <w:rFonts w:hint="eastAsia" w:ascii="仿宋" w:hAnsi="仿宋" w:eastAsia="仿宋"/>
          <w:sz w:val="30"/>
          <w:szCs w:val="30"/>
          <w:lang w:val="zh-CN"/>
        </w:rPr>
        <w:t>更改的应</w:t>
      </w:r>
      <w:r>
        <w:rPr>
          <w:rStyle w:val="10"/>
          <w:rFonts w:hint="eastAsia" w:ascii="仿宋" w:hAnsi="仿宋" w:eastAsia="仿宋"/>
          <w:sz w:val="30"/>
          <w:szCs w:val="30"/>
        </w:rPr>
        <w:t>书面告知</w:t>
      </w:r>
      <w:r>
        <w:rPr>
          <w:rStyle w:val="10"/>
          <w:rFonts w:hint="eastAsia" w:ascii="仿宋" w:hAnsi="仿宋" w:eastAsia="仿宋"/>
          <w:sz w:val="30"/>
          <w:szCs w:val="30"/>
          <w:lang w:val="zh-CN"/>
        </w:rPr>
        <w:t>甲方,</w:t>
      </w:r>
      <w:r>
        <w:rPr>
          <w:rStyle w:val="10"/>
          <w:rFonts w:hint="eastAsia" w:ascii="仿宋" w:hAnsi="仿宋" w:eastAsia="仿宋"/>
          <w:color w:val="000000"/>
          <w:sz w:val="30"/>
          <w:szCs w:val="30"/>
        </w:rPr>
        <w:t>经甲方同意后</w:t>
      </w:r>
      <w:r>
        <w:rPr>
          <w:rStyle w:val="10"/>
          <w:rFonts w:hint="eastAsia" w:ascii="仿宋" w:hAnsi="仿宋" w:eastAsia="仿宋"/>
          <w:sz w:val="30"/>
          <w:szCs w:val="30"/>
        </w:rPr>
        <w:t>由乙方自行聘请有施工资质的单位按照电力布线的规范要求进行施工</w:t>
      </w:r>
      <w:r>
        <w:rPr>
          <w:rStyle w:val="10"/>
          <w:rFonts w:hint="eastAsia" w:ascii="仿宋" w:hAnsi="仿宋" w:eastAsia="仿宋"/>
          <w:sz w:val="30"/>
          <w:szCs w:val="30"/>
          <w:lang w:val="zh-CN"/>
        </w:rPr>
        <w:t>。若</w:t>
      </w:r>
      <w:r>
        <w:rPr>
          <w:rStyle w:val="10"/>
          <w:rFonts w:hint="eastAsia" w:ascii="仿宋" w:hAnsi="仿宋" w:eastAsia="仿宋"/>
          <w:sz w:val="30"/>
          <w:szCs w:val="30"/>
        </w:rPr>
        <w:t>违章操作，</w:t>
      </w:r>
      <w:r>
        <w:rPr>
          <w:rStyle w:val="10"/>
          <w:rFonts w:hint="eastAsia" w:ascii="仿宋" w:hAnsi="仿宋" w:eastAsia="仿宋"/>
          <w:sz w:val="30"/>
          <w:szCs w:val="30"/>
          <w:lang w:val="zh-CN"/>
        </w:rPr>
        <w:t>私自接线,造成一切后果由乙方负责,同时甲方有权拆除,有权拉闸停止供电。</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六、乙方应随时接受甲方及有关部门的安全检查,对查出的问题,乙方</w:t>
      </w:r>
      <w:r>
        <w:rPr>
          <w:rStyle w:val="10"/>
          <w:rFonts w:hint="eastAsia" w:ascii="仿宋" w:hAnsi="仿宋" w:eastAsia="仿宋"/>
          <w:sz w:val="30"/>
          <w:szCs w:val="30"/>
        </w:rPr>
        <w:t>应</w:t>
      </w:r>
      <w:r>
        <w:rPr>
          <w:rStyle w:val="10"/>
          <w:rFonts w:hint="eastAsia" w:ascii="仿宋" w:hAnsi="仿宋" w:eastAsia="仿宋"/>
          <w:sz w:val="30"/>
          <w:szCs w:val="30"/>
          <w:lang w:val="zh-CN"/>
        </w:rPr>
        <w:t>按</w:t>
      </w:r>
      <w:r>
        <w:rPr>
          <w:rStyle w:val="10"/>
          <w:rFonts w:hint="eastAsia" w:ascii="仿宋" w:hAnsi="仿宋" w:eastAsia="仿宋"/>
          <w:sz w:val="30"/>
          <w:szCs w:val="30"/>
        </w:rPr>
        <w:t>照相关规范</w:t>
      </w:r>
      <w:r>
        <w:rPr>
          <w:rStyle w:val="10"/>
          <w:rFonts w:hint="eastAsia" w:ascii="仿宋" w:hAnsi="仿宋" w:eastAsia="仿宋"/>
          <w:sz w:val="30"/>
          <w:szCs w:val="30"/>
          <w:lang w:val="zh-CN"/>
        </w:rPr>
        <w:t>要求进行整改,如不按期整改或整改不彻底,发生事故造成后果由乙方负全部责任。</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七、本协议在双方签字盖章后，就视同乙方对租赁房屋（</w:t>
      </w:r>
      <w:r>
        <w:rPr>
          <w:rStyle w:val="10"/>
          <w:rFonts w:hint="eastAsia" w:ascii="仿宋" w:hAnsi="仿宋" w:eastAsia="仿宋"/>
          <w:sz w:val="30"/>
          <w:szCs w:val="30"/>
        </w:rPr>
        <w:t>场地）</w:t>
      </w:r>
      <w:r>
        <w:rPr>
          <w:rStyle w:val="10"/>
          <w:rFonts w:hint="eastAsia" w:ascii="仿宋" w:hAnsi="仿宋" w:eastAsia="仿宋"/>
          <w:sz w:val="30"/>
          <w:szCs w:val="30"/>
          <w:lang w:val="zh-CN"/>
        </w:rPr>
        <w:t>及</w:t>
      </w:r>
      <w:r>
        <w:rPr>
          <w:rStyle w:val="10"/>
          <w:rFonts w:hint="eastAsia" w:ascii="仿宋" w:hAnsi="仿宋" w:eastAsia="仿宋"/>
          <w:sz w:val="30"/>
          <w:szCs w:val="30"/>
        </w:rPr>
        <w:t>附属</w:t>
      </w:r>
      <w:r>
        <w:rPr>
          <w:rStyle w:val="10"/>
          <w:rFonts w:hint="eastAsia" w:ascii="仿宋" w:hAnsi="仿宋" w:eastAsia="仿宋"/>
          <w:sz w:val="30"/>
          <w:szCs w:val="30"/>
          <w:lang w:val="zh-CN"/>
        </w:rPr>
        <w:t>设备设施现状已检查并认可，在租赁期间发生事故由乙方全权负责</w:t>
      </w:r>
      <w:r>
        <w:rPr>
          <w:rStyle w:val="10"/>
          <w:rFonts w:hint="eastAsia" w:ascii="仿宋" w:hAnsi="仿宋" w:eastAsia="仿宋"/>
          <w:sz w:val="30"/>
          <w:szCs w:val="30"/>
          <w:lang w:val="en-US" w:eastAsia="zh-CN"/>
        </w:rPr>
        <w:t>并承担责任</w:t>
      </w:r>
      <w:r>
        <w:rPr>
          <w:rStyle w:val="10"/>
          <w:rFonts w:hint="eastAsia" w:ascii="仿宋" w:hAnsi="仿宋" w:eastAsia="仿宋"/>
          <w:sz w:val="30"/>
          <w:szCs w:val="30"/>
          <w:lang w:val="zh-CN"/>
        </w:rPr>
        <w:t>。</w:t>
      </w:r>
    </w:p>
    <w:p>
      <w:pPr>
        <w:pStyle w:val="12"/>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八、本协议书一式两份，甲、乙双方各执一份，每份协议书具有同等效力。签字盖章后生效，在租赁期限内有效。</w:t>
      </w:r>
    </w:p>
    <w:p>
      <w:pPr>
        <w:pStyle w:val="12"/>
        <w:widowControl/>
        <w:spacing w:after="1060" w:line="600" w:lineRule="auto"/>
        <w:contextualSpacing/>
        <w:jc w:val="both"/>
        <w:rPr>
          <w:rStyle w:val="10"/>
          <w:rFonts w:hint="eastAsia" w:ascii="仿宋" w:hAnsi="仿宋" w:eastAsia="仿宋"/>
          <w:sz w:val="30"/>
          <w:szCs w:val="30"/>
          <w:lang w:val="zh-CN"/>
        </w:rPr>
      </w:pP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left"/>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甲方（盖章）                   乙方（盖章）</w:t>
      </w:r>
    </w:p>
    <w:p>
      <w:pPr>
        <w:pStyle w:val="12"/>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both"/>
        <w:textAlignment w:val="auto"/>
        <w:rPr>
          <w:rStyle w:val="10"/>
          <w:rFonts w:hint="eastAsia" w:ascii="仿宋" w:hAnsi="仿宋" w:eastAsia="仿宋"/>
          <w:sz w:val="30"/>
          <w:szCs w:val="30"/>
          <w:lang w:val="zh-CN"/>
        </w:rPr>
      </w:pPr>
      <w:r>
        <w:rPr>
          <w:rStyle w:val="10"/>
          <w:rFonts w:hint="eastAsia" w:ascii="仿宋" w:hAnsi="仿宋" w:eastAsia="仿宋"/>
          <w:sz w:val="30"/>
          <w:szCs w:val="30"/>
          <w:lang w:val="zh-CN"/>
        </w:rPr>
        <w:t>负责人：                       负责人：</w:t>
      </w:r>
    </w:p>
    <w:p>
      <w:pPr>
        <w:pStyle w:val="12"/>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pP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 月   日</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 xml:space="preserve">年  </w:t>
      </w:r>
      <w:r>
        <w:rPr>
          <w:rStyle w:val="10"/>
          <w:rFonts w:hint="eastAsia" w:ascii="仿宋" w:hAnsi="仿宋" w:eastAsia="仿宋"/>
          <w:sz w:val="30"/>
          <w:szCs w:val="30"/>
          <w:lang w:val="en-US" w:eastAsia="zh-CN"/>
        </w:rPr>
        <w:t xml:space="preserve"> </w:t>
      </w:r>
      <w:r>
        <w:rPr>
          <w:rStyle w:val="10"/>
          <w:rFonts w:hint="eastAsia" w:ascii="仿宋" w:hAnsi="仿宋" w:eastAsia="仿宋"/>
          <w:sz w:val="30"/>
          <w:szCs w:val="30"/>
          <w:lang w:val="zh-CN"/>
        </w:rPr>
        <w:t>月</w:t>
      </w:r>
      <w:r>
        <w:rPr>
          <w:rStyle w:val="10"/>
          <w:rFonts w:hint="eastAsia" w:ascii="仿宋" w:hAnsi="仿宋" w:eastAsia="仿宋"/>
          <w:sz w:val="30"/>
          <w:szCs w:val="30"/>
          <w:lang w:val="en-US" w:eastAsia="zh-CN"/>
        </w:rPr>
        <w:t xml:space="preserve">   日</w:t>
      </w:r>
    </w:p>
    <w:sectPr>
      <w:footerReference r:id="rId3" w:type="default"/>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00780ABD"/>
    <w:rsid w:val="005956CD"/>
    <w:rsid w:val="00780ABD"/>
    <w:rsid w:val="00EA5F67"/>
    <w:rsid w:val="01163C48"/>
    <w:rsid w:val="019618ED"/>
    <w:rsid w:val="03E42FD5"/>
    <w:rsid w:val="05524133"/>
    <w:rsid w:val="06EE3B4E"/>
    <w:rsid w:val="07535D4E"/>
    <w:rsid w:val="075F64BF"/>
    <w:rsid w:val="08AA43AC"/>
    <w:rsid w:val="0B0C6A6E"/>
    <w:rsid w:val="0B88429B"/>
    <w:rsid w:val="0DCC10FC"/>
    <w:rsid w:val="0ED42B10"/>
    <w:rsid w:val="10014493"/>
    <w:rsid w:val="11E1197C"/>
    <w:rsid w:val="12F55016"/>
    <w:rsid w:val="13CD5AF1"/>
    <w:rsid w:val="15EE1F6F"/>
    <w:rsid w:val="16EC4F24"/>
    <w:rsid w:val="17DD0357"/>
    <w:rsid w:val="18DA7328"/>
    <w:rsid w:val="19D15B2D"/>
    <w:rsid w:val="1CBC69B9"/>
    <w:rsid w:val="1D7679C4"/>
    <w:rsid w:val="20852FB1"/>
    <w:rsid w:val="227B7EE4"/>
    <w:rsid w:val="228E5AB8"/>
    <w:rsid w:val="24B11F50"/>
    <w:rsid w:val="24F54472"/>
    <w:rsid w:val="256E5AF4"/>
    <w:rsid w:val="25B151F6"/>
    <w:rsid w:val="284D442C"/>
    <w:rsid w:val="2B5974ED"/>
    <w:rsid w:val="2B833F21"/>
    <w:rsid w:val="30DD7B8B"/>
    <w:rsid w:val="31FA7F06"/>
    <w:rsid w:val="340273C5"/>
    <w:rsid w:val="346F6A3B"/>
    <w:rsid w:val="364C48E1"/>
    <w:rsid w:val="37A749E9"/>
    <w:rsid w:val="38357D0D"/>
    <w:rsid w:val="3B0A07BC"/>
    <w:rsid w:val="3B5B048D"/>
    <w:rsid w:val="3CB4125D"/>
    <w:rsid w:val="408A516F"/>
    <w:rsid w:val="409C5C69"/>
    <w:rsid w:val="4263242F"/>
    <w:rsid w:val="44481E46"/>
    <w:rsid w:val="447E5CEA"/>
    <w:rsid w:val="44AD254C"/>
    <w:rsid w:val="45E821B3"/>
    <w:rsid w:val="45F0348F"/>
    <w:rsid w:val="463D5734"/>
    <w:rsid w:val="46B51355"/>
    <w:rsid w:val="471D4438"/>
    <w:rsid w:val="4CF03D5D"/>
    <w:rsid w:val="4DED61B4"/>
    <w:rsid w:val="4EB353D2"/>
    <w:rsid w:val="4FCA69C4"/>
    <w:rsid w:val="50946DF5"/>
    <w:rsid w:val="527A0B6D"/>
    <w:rsid w:val="531621A7"/>
    <w:rsid w:val="53CF4243"/>
    <w:rsid w:val="54841C51"/>
    <w:rsid w:val="593539A1"/>
    <w:rsid w:val="59F21810"/>
    <w:rsid w:val="5A3D038A"/>
    <w:rsid w:val="5AA75857"/>
    <w:rsid w:val="5BC543E4"/>
    <w:rsid w:val="5E931712"/>
    <w:rsid w:val="5FD74473"/>
    <w:rsid w:val="614044B6"/>
    <w:rsid w:val="62A84E88"/>
    <w:rsid w:val="65EF1883"/>
    <w:rsid w:val="6DFE0FE7"/>
    <w:rsid w:val="6E4D47A4"/>
    <w:rsid w:val="6F493279"/>
    <w:rsid w:val="73840BBC"/>
    <w:rsid w:val="7763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cs="Times New Roman"/>
    </w:rPr>
  </w:style>
  <w:style w:type="paragraph" w:customStyle="1" w:styleId="7">
    <w:name w:val="Style1"/>
    <w:basedOn w:val="1"/>
    <w:qFormat/>
    <w:uiPriority w:val="0"/>
    <w:pPr>
      <w:adjustRightInd w:val="0"/>
      <w:jc w:val="left"/>
    </w:pPr>
    <w:rPr>
      <w:rFonts w:ascii="宋体" w:hAnsi="Calibri"/>
      <w:kern w:val="0"/>
      <w:sz w:val="24"/>
      <w:szCs w:val="24"/>
    </w:rPr>
  </w:style>
  <w:style w:type="character" w:customStyle="1" w:styleId="8">
    <w:name w:val="Font Style12"/>
    <w:qFormat/>
    <w:uiPriority w:val="0"/>
    <w:rPr>
      <w:rFonts w:ascii="宋体" w:eastAsia="宋体" w:cs="宋体"/>
      <w:b/>
      <w:bCs/>
      <w:sz w:val="32"/>
      <w:szCs w:val="32"/>
    </w:rPr>
  </w:style>
  <w:style w:type="paragraph" w:customStyle="1" w:styleId="9">
    <w:name w:val="Style3"/>
    <w:basedOn w:val="1"/>
    <w:qFormat/>
    <w:uiPriority w:val="0"/>
    <w:pPr>
      <w:adjustRightInd w:val="0"/>
      <w:spacing w:line="340" w:lineRule="exact"/>
      <w:jc w:val="right"/>
    </w:pPr>
    <w:rPr>
      <w:rFonts w:ascii="宋体" w:hAnsi="Calibri"/>
      <w:kern w:val="0"/>
      <w:sz w:val="24"/>
      <w:szCs w:val="24"/>
    </w:rPr>
  </w:style>
  <w:style w:type="character" w:customStyle="1" w:styleId="10">
    <w:name w:val="Font Style16"/>
    <w:basedOn w:val="5"/>
    <w:qFormat/>
    <w:uiPriority w:val="0"/>
    <w:rPr>
      <w:rFonts w:ascii="宋体" w:eastAsia="宋体" w:cs="宋体"/>
      <w:sz w:val="20"/>
      <w:szCs w:val="20"/>
    </w:rPr>
  </w:style>
  <w:style w:type="paragraph" w:customStyle="1" w:styleId="11">
    <w:name w:val="Style4"/>
    <w:basedOn w:val="1"/>
    <w:qFormat/>
    <w:uiPriority w:val="0"/>
    <w:pPr>
      <w:adjustRightInd w:val="0"/>
      <w:jc w:val="left"/>
    </w:pPr>
    <w:rPr>
      <w:rFonts w:ascii="宋体" w:hAnsi="Calibri"/>
      <w:kern w:val="0"/>
      <w:sz w:val="24"/>
      <w:szCs w:val="24"/>
    </w:rPr>
  </w:style>
  <w:style w:type="paragraph" w:customStyle="1" w:styleId="12">
    <w:name w:val="Style7"/>
    <w:basedOn w:val="1"/>
    <w:qFormat/>
    <w:uiPriority w:val="0"/>
    <w:pPr>
      <w:adjustRightInd w:val="0"/>
      <w:spacing w:line="340" w:lineRule="exact"/>
      <w:ind w:firstLine="550"/>
      <w:jc w:val="left"/>
    </w:pPr>
    <w:rPr>
      <w:rFonts w:ascii="宋体"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817</Words>
  <Characters>4659</Characters>
  <Lines>38</Lines>
  <Paragraphs>10</Paragraphs>
  <TotalTime>0</TotalTime>
  <ScaleCrop>false</ScaleCrop>
  <LinksUpToDate>false</LinksUpToDate>
  <CharactersWithSpaces>5466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2018-01-08T01:58:00Z</dcterms:created>
  <dc:creator>User</dc:creator>
  <cp:lastModifiedBy>球球</cp:lastModifiedBy>
  <cp:lastPrinted>2023-03-28T02:20:00Z</cp:lastPrinted>
  <dcterms:modified xsi:type="dcterms:W3CDTF">2023-06-05T07:57:44Z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D3BC7884370D412088C97107C7D220BE_13</vt:lpwstr>
  </property>
</Properties>
</file>